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EF6C" w14:textId="5D2645D2" w:rsidR="00B25FA8" w:rsidRDefault="00B25FA8" w:rsidP="002154FF">
      <w:pPr>
        <w:jc w:val="center"/>
      </w:pPr>
    </w:p>
    <w:p w14:paraId="624AC5F8" w14:textId="301FA2C8" w:rsidR="00576E83" w:rsidRDefault="006F4238" w:rsidP="00576E83">
      <w:pPr>
        <w:ind w:right="630"/>
        <w:jc w:val="center"/>
        <w:rPr>
          <w:rFonts w:ascii="Albertus Medium" w:hAnsi="Albertus Medium"/>
          <w:b/>
          <w:sz w:val="32"/>
          <w:szCs w:val="32"/>
          <w:u w:val="single"/>
        </w:rPr>
      </w:pPr>
      <w:r w:rsidRPr="006E51B4">
        <w:rPr>
          <w:rFonts w:ascii="Albertus Medium" w:hAnsi="Albertus Medium"/>
          <w:b/>
          <w:sz w:val="32"/>
          <w:szCs w:val="32"/>
          <w:u w:val="single"/>
        </w:rPr>
        <w:t xml:space="preserve">Bottineau County </w:t>
      </w:r>
      <w:r w:rsidR="00F31ECC">
        <w:rPr>
          <w:rFonts w:ascii="Albertus Medium" w:hAnsi="Albertus Medium"/>
          <w:b/>
          <w:sz w:val="32"/>
          <w:szCs w:val="32"/>
          <w:u w:val="single"/>
        </w:rPr>
        <w:t xml:space="preserve">Residents </w:t>
      </w:r>
    </w:p>
    <w:p w14:paraId="6999B3BA" w14:textId="00D8B1C8" w:rsidR="005244B7" w:rsidRPr="006E51B4" w:rsidRDefault="005244B7" w:rsidP="00576E83">
      <w:pPr>
        <w:ind w:right="630"/>
        <w:jc w:val="center"/>
        <w:rPr>
          <w:sz w:val="32"/>
          <w:szCs w:val="32"/>
        </w:rPr>
      </w:pPr>
      <w:r w:rsidRPr="006E51B4">
        <w:rPr>
          <w:rFonts w:ascii="Albertus Medium" w:hAnsi="Albertus Medium"/>
          <w:b/>
          <w:sz w:val="32"/>
          <w:szCs w:val="32"/>
          <w:u w:val="single"/>
        </w:rPr>
        <w:t>Primary Election 20</w:t>
      </w:r>
      <w:r w:rsidR="005A779B">
        <w:rPr>
          <w:rFonts w:ascii="Albertus Medium" w:hAnsi="Albertus Medium"/>
          <w:b/>
          <w:sz w:val="32"/>
          <w:szCs w:val="32"/>
          <w:u w:val="single"/>
        </w:rPr>
        <w:t>2</w:t>
      </w:r>
      <w:r w:rsidR="009C6A76">
        <w:rPr>
          <w:rFonts w:ascii="Albertus Medium" w:hAnsi="Albertus Medium"/>
          <w:b/>
          <w:sz w:val="32"/>
          <w:szCs w:val="32"/>
          <w:u w:val="single"/>
        </w:rPr>
        <w:t>4</w:t>
      </w:r>
      <w:r w:rsidR="002154FF" w:rsidRPr="006E51B4">
        <w:rPr>
          <w:rFonts w:ascii="Albertus Medium" w:hAnsi="Albertus Medium"/>
          <w:b/>
          <w:sz w:val="32"/>
          <w:szCs w:val="32"/>
          <w:u w:val="single"/>
        </w:rPr>
        <w:t xml:space="preserve"> </w:t>
      </w:r>
      <w:r w:rsidR="009F29BA" w:rsidRPr="006E51B4">
        <w:rPr>
          <w:rFonts w:ascii="Albertus Medium" w:hAnsi="Albertus Medium"/>
          <w:b/>
          <w:sz w:val="32"/>
          <w:szCs w:val="32"/>
          <w:u w:val="single"/>
        </w:rPr>
        <w:t xml:space="preserve">- </w:t>
      </w:r>
      <w:r w:rsidRPr="00576E83">
        <w:rPr>
          <w:rFonts w:ascii="Albertus Medium" w:hAnsi="Albertus Medium"/>
          <w:b/>
          <w:sz w:val="32"/>
          <w:szCs w:val="32"/>
          <w:u w:val="single"/>
        </w:rPr>
        <w:t xml:space="preserve">June </w:t>
      </w:r>
      <w:r w:rsidR="006E51B4" w:rsidRPr="00576E83">
        <w:rPr>
          <w:rFonts w:ascii="Albertus Medium" w:hAnsi="Albertus Medium"/>
          <w:b/>
          <w:sz w:val="32"/>
          <w:szCs w:val="32"/>
          <w:u w:val="single"/>
        </w:rPr>
        <w:t>1</w:t>
      </w:r>
      <w:r w:rsidR="009C6A76">
        <w:rPr>
          <w:rFonts w:ascii="Albertus Medium" w:hAnsi="Albertus Medium"/>
          <w:b/>
          <w:sz w:val="32"/>
          <w:szCs w:val="32"/>
          <w:u w:val="single"/>
        </w:rPr>
        <w:t>1</w:t>
      </w:r>
      <w:r w:rsidR="00ED3B7B">
        <w:rPr>
          <w:rFonts w:ascii="Albertus Medium" w:hAnsi="Albertus Medium"/>
          <w:b/>
          <w:sz w:val="32"/>
          <w:szCs w:val="32"/>
          <w:u w:val="single"/>
        </w:rPr>
        <w:t>th</w:t>
      </w:r>
      <w:r w:rsidRPr="00576E83">
        <w:rPr>
          <w:rFonts w:ascii="Albertus Medium" w:hAnsi="Albertus Medium"/>
          <w:b/>
          <w:sz w:val="32"/>
          <w:szCs w:val="32"/>
          <w:u w:val="single"/>
        </w:rPr>
        <w:t>, 20</w:t>
      </w:r>
      <w:r w:rsidR="005A779B">
        <w:rPr>
          <w:rFonts w:ascii="Albertus Medium" w:hAnsi="Albertus Medium"/>
          <w:b/>
          <w:sz w:val="32"/>
          <w:szCs w:val="32"/>
          <w:u w:val="single"/>
        </w:rPr>
        <w:t>2</w:t>
      </w:r>
      <w:r w:rsidR="009C6A76">
        <w:rPr>
          <w:rFonts w:ascii="Albertus Medium" w:hAnsi="Albertus Medium"/>
          <w:b/>
          <w:sz w:val="32"/>
          <w:szCs w:val="32"/>
          <w:u w:val="single"/>
        </w:rPr>
        <w:t>4</w:t>
      </w:r>
    </w:p>
    <w:p w14:paraId="4890D158" w14:textId="09957895" w:rsidR="005244B7" w:rsidRPr="006E51B4" w:rsidRDefault="005244B7" w:rsidP="006E51B4">
      <w:pPr>
        <w:ind w:left="720" w:right="3240" w:firstLine="720"/>
        <w:rPr>
          <w:sz w:val="24"/>
          <w:szCs w:val="24"/>
        </w:rPr>
      </w:pPr>
      <w:r w:rsidRPr="006E51B4">
        <w:rPr>
          <w:sz w:val="24"/>
          <w:szCs w:val="24"/>
        </w:rPr>
        <w:t>County Offices on the Primary Ballot:</w:t>
      </w:r>
    </w:p>
    <w:p w14:paraId="76BBF096" w14:textId="2B23F916" w:rsidR="005244B7" w:rsidRPr="006E51B4" w:rsidRDefault="005244B7" w:rsidP="006E51B4">
      <w:pPr>
        <w:pStyle w:val="NoSpacing"/>
        <w:ind w:left="720" w:right="3240" w:firstLine="720"/>
        <w:rPr>
          <w:sz w:val="24"/>
          <w:szCs w:val="24"/>
        </w:rPr>
      </w:pPr>
      <w:r w:rsidRPr="006E51B4">
        <w:rPr>
          <w:sz w:val="24"/>
          <w:szCs w:val="24"/>
        </w:rPr>
        <w:t xml:space="preserve">District </w:t>
      </w:r>
      <w:r w:rsidR="009C6A76">
        <w:rPr>
          <w:sz w:val="24"/>
          <w:szCs w:val="24"/>
        </w:rPr>
        <w:t>2</w:t>
      </w:r>
      <w:r w:rsidRPr="006E51B4">
        <w:rPr>
          <w:sz w:val="24"/>
          <w:szCs w:val="24"/>
        </w:rPr>
        <w:t xml:space="preserve"> County Commissioner</w:t>
      </w:r>
      <w:r w:rsidR="00ED3B7B">
        <w:rPr>
          <w:sz w:val="24"/>
          <w:szCs w:val="24"/>
        </w:rPr>
        <w:tab/>
      </w:r>
      <w:r w:rsidR="00ED3B7B">
        <w:rPr>
          <w:sz w:val="24"/>
          <w:szCs w:val="24"/>
        </w:rPr>
        <w:tab/>
      </w:r>
      <w:r w:rsidR="00ED3B7B">
        <w:rPr>
          <w:sz w:val="24"/>
          <w:szCs w:val="24"/>
        </w:rPr>
        <w:tab/>
      </w:r>
    </w:p>
    <w:p w14:paraId="23099F9B" w14:textId="1E1788DA" w:rsidR="00E94BC7" w:rsidRPr="006E51B4" w:rsidRDefault="00E94BC7" w:rsidP="006E51B4">
      <w:pPr>
        <w:pStyle w:val="NoSpacing"/>
        <w:ind w:left="720" w:right="3240" w:firstLine="720"/>
        <w:rPr>
          <w:sz w:val="24"/>
          <w:szCs w:val="24"/>
        </w:rPr>
      </w:pPr>
      <w:r w:rsidRPr="006E51B4">
        <w:rPr>
          <w:sz w:val="24"/>
          <w:szCs w:val="24"/>
        </w:rPr>
        <w:t xml:space="preserve">District </w:t>
      </w:r>
      <w:r w:rsidR="009C6A76">
        <w:rPr>
          <w:sz w:val="24"/>
          <w:szCs w:val="24"/>
        </w:rPr>
        <w:t>4</w:t>
      </w:r>
      <w:r w:rsidRPr="006E51B4">
        <w:rPr>
          <w:sz w:val="24"/>
          <w:szCs w:val="24"/>
        </w:rPr>
        <w:t xml:space="preserve"> County Commissioner</w:t>
      </w:r>
      <w:r w:rsidR="00ED3B7B">
        <w:rPr>
          <w:sz w:val="24"/>
          <w:szCs w:val="24"/>
        </w:rPr>
        <w:tab/>
      </w:r>
      <w:r w:rsidR="00ED3B7B">
        <w:rPr>
          <w:sz w:val="24"/>
          <w:szCs w:val="24"/>
        </w:rPr>
        <w:tab/>
      </w:r>
      <w:r w:rsidR="00ED3B7B">
        <w:rPr>
          <w:sz w:val="24"/>
          <w:szCs w:val="24"/>
        </w:rPr>
        <w:tab/>
      </w:r>
    </w:p>
    <w:p w14:paraId="433CD38D" w14:textId="68B9F543" w:rsidR="005244B7" w:rsidRDefault="00ED3B7B" w:rsidP="006E51B4">
      <w:pPr>
        <w:pStyle w:val="NoSpacing"/>
        <w:ind w:left="720" w:right="171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5E8F9F" w14:textId="77777777" w:rsidR="002A1E55" w:rsidRDefault="0025449A" w:rsidP="002A1E55">
      <w:pPr>
        <w:pStyle w:val="NoSpacing"/>
        <w:ind w:left="720" w:right="1710" w:firstLine="720"/>
        <w:rPr>
          <w:sz w:val="24"/>
          <w:szCs w:val="24"/>
        </w:rPr>
      </w:pPr>
      <w:r w:rsidRPr="006E51B4">
        <w:rPr>
          <w:sz w:val="24"/>
          <w:szCs w:val="24"/>
        </w:rPr>
        <w:t>Please contact the County Auditor’</w:t>
      </w:r>
      <w:r w:rsidR="00E450F8" w:rsidRPr="006E51B4">
        <w:rPr>
          <w:sz w:val="24"/>
          <w:szCs w:val="24"/>
        </w:rPr>
        <w:t>s Office if you are a</w:t>
      </w:r>
      <w:r w:rsidR="009F29BA" w:rsidRPr="006E51B4">
        <w:rPr>
          <w:sz w:val="24"/>
          <w:szCs w:val="24"/>
        </w:rPr>
        <w:t xml:space="preserve"> </w:t>
      </w:r>
      <w:r w:rsidR="00E450F8" w:rsidRPr="006E51B4">
        <w:rPr>
          <w:sz w:val="24"/>
          <w:szCs w:val="24"/>
        </w:rPr>
        <w:t>qualified elector</w:t>
      </w:r>
      <w:r w:rsidR="001749EA">
        <w:rPr>
          <w:sz w:val="24"/>
          <w:szCs w:val="24"/>
        </w:rPr>
        <w:t xml:space="preserve"> </w:t>
      </w:r>
      <w:r w:rsidR="00E450F8" w:rsidRPr="006E51B4">
        <w:rPr>
          <w:sz w:val="24"/>
          <w:szCs w:val="24"/>
        </w:rPr>
        <w:t>and would like</w:t>
      </w:r>
    </w:p>
    <w:p w14:paraId="4927DD02" w14:textId="4075EEFF" w:rsidR="00E450F8" w:rsidRPr="006E51B4" w:rsidRDefault="00E450F8" w:rsidP="002A1E55">
      <w:pPr>
        <w:pStyle w:val="NoSpacing"/>
        <w:ind w:left="720" w:right="1710" w:firstLine="720"/>
        <w:rPr>
          <w:sz w:val="24"/>
          <w:szCs w:val="24"/>
        </w:rPr>
      </w:pPr>
      <w:r w:rsidRPr="006E51B4">
        <w:rPr>
          <w:sz w:val="24"/>
          <w:szCs w:val="24"/>
        </w:rPr>
        <w:t>to</w:t>
      </w:r>
      <w:r w:rsidR="009F29BA" w:rsidRPr="006E51B4">
        <w:rPr>
          <w:sz w:val="24"/>
          <w:szCs w:val="24"/>
        </w:rPr>
        <w:t xml:space="preserve"> </w:t>
      </w:r>
      <w:r w:rsidRPr="006E51B4">
        <w:rPr>
          <w:sz w:val="24"/>
          <w:szCs w:val="24"/>
        </w:rPr>
        <w:t>run for a seat.</w:t>
      </w:r>
    </w:p>
    <w:p w14:paraId="19567FAE" w14:textId="77777777" w:rsidR="00E450F8" w:rsidRPr="006E51B4" w:rsidRDefault="00E450F8" w:rsidP="006E51B4">
      <w:pPr>
        <w:pStyle w:val="NoSpacing"/>
        <w:ind w:right="3240"/>
        <w:rPr>
          <w:sz w:val="24"/>
          <w:szCs w:val="24"/>
        </w:rPr>
      </w:pPr>
    </w:p>
    <w:p w14:paraId="266CE38B" w14:textId="00D1FEA8" w:rsidR="00E450F8" w:rsidRPr="006E51B4" w:rsidRDefault="00E450F8" w:rsidP="000C0839">
      <w:pPr>
        <w:ind w:left="720" w:right="1620" w:firstLine="720"/>
        <w:rPr>
          <w:sz w:val="24"/>
          <w:szCs w:val="24"/>
        </w:rPr>
      </w:pPr>
      <w:r w:rsidRPr="006E51B4">
        <w:rPr>
          <w:sz w:val="24"/>
          <w:szCs w:val="24"/>
        </w:rPr>
        <w:t xml:space="preserve">Last Day to file Petitions:  Monday, April </w:t>
      </w:r>
      <w:r w:rsidR="009C6A76">
        <w:rPr>
          <w:sz w:val="24"/>
          <w:szCs w:val="24"/>
        </w:rPr>
        <w:t>8</w:t>
      </w:r>
      <w:r w:rsidR="005A779B" w:rsidRPr="005A779B">
        <w:rPr>
          <w:sz w:val="24"/>
          <w:szCs w:val="24"/>
          <w:vertAlign w:val="superscript"/>
        </w:rPr>
        <w:t>th</w:t>
      </w:r>
      <w:r w:rsidRPr="006E51B4">
        <w:rPr>
          <w:sz w:val="24"/>
          <w:szCs w:val="24"/>
        </w:rPr>
        <w:t>, 20</w:t>
      </w:r>
      <w:r w:rsidR="005A779B">
        <w:rPr>
          <w:sz w:val="24"/>
          <w:szCs w:val="24"/>
        </w:rPr>
        <w:t>2</w:t>
      </w:r>
      <w:r w:rsidR="009C6A76">
        <w:rPr>
          <w:sz w:val="24"/>
          <w:szCs w:val="24"/>
        </w:rPr>
        <w:t>4</w:t>
      </w:r>
      <w:r w:rsidRPr="006E51B4">
        <w:rPr>
          <w:sz w:val="24"/>
          <w:szCs w:val="24"/>
        </w:rPr>
        <w:t xml:space="preserve"> at 4:00 pm.</w:t>
      </w:r>
    </w:p>
    <w:p w14:paraId="3A622137" w14:textId="7B23F0C4" w:rsidR="00E450F8" w:rsidRPr="0072416D" w:rsidRDefault="00E450F8" w:rsidP="000C0839">
      <w:pPr>
        <w:pStyle w:val="NoSpacing"/>
        <w:ind w:left="720" w:right="3240" w:firstLine="720"/>
        <w:rPr>
          <w:sz w:val="28"/>
          <w:szCs w:val="28"/>
          <w:u w:val="single"/>
        </w:rPr>
      </w:pPr>
      <w:r w:rsidRPr="0072416D">
        <w:rPr>
          <w:sz w:val="28"/>
          <w:szCs w:val="28"/>
          <w:u w:val="single"/>
        </w:rPr>
        <w:t xml:space="preserve">Polling </w:t>
      </w:r>
      <w:r w:rsidR="001749EA">
        <w:rPr>
          <w:sz w:val="28"/>
          <w:szCs w:val="28"/>
          <w:u w:val="single"/>
        </w:rPr>
        <w:t>L</w:t>
      </w:r>
      <w:r w:rsidRPr="0072416D">
        <w:rPr>
          <w:sz w:val="28"/>
          <w:szCs w:val="28"/>
          <w:u w:val="single"/>
        </w:rPr>
        <w:t>ocations on June 1</w:t>
      </w:r>
      <w:r w:rsidR="009C6A76">
        <w:rPr>
          <w:sz w:val="28"/>
          <w:szCs w:val="28"/>
          <w:u w:val="single"/>
        </w:rPr>
        <w:t>1</w:t>
      </w:r>
      <w:r w:rsidR="005A779B" w:rsidRPr="005A779B">
        <w:rPr>
          <w:sz w:val="28"/>
          <w:szCs w:val="28"/>
          <w:u w:val="single"/>
          <w:vertAlign w:val="superscript"/>
        </w:rPr>
        <w:t>th</w:t>
      </w:r>
      <w:r w:rsidRPr="0072416D">
        <w:rPr>
          <w:sz w:val="28"/>
          <w:szCs w:val="28"/>
          <w:u w:val="single"/>
        </w:rPr>
        <w:t>, 20</w:t>
      </w:r>
      <w:r w:rsidR="005A779B">
        <w:rPr>
          <w:sz w:val="28"/>
          <w:szCs w:val="28"/>
          <w:u w:val="single"/>
        </w:rPr>
        <w:t>2</w:t>
      </w:r>
      <w:r w:rsidR="009C6A76">
        <w:rPr>
          <w:sz w:val="28"/>
          <w:szCs w:val="28"/>
          <w:u w:val="single"/>
        </w:rPr>
        <w:t>4</w:t>
      </w:r>
    </w:p>
    <w:p w14:paraId="61A10D06" w14:textId="77777777" w:rsidR="00E450F8" w:rsidRDefault="00E450F8" w:rsidP="006E51B4">
      <w:pPr>
        <w:pStyle w:val="NoSpacing"/>
        <w:ind w:right="3240"/>
      </w:pPr>
    </w:p>
    <w:p w14:paraId="7A7D9B68" w14:textId="36869693" w:rsidR="00E450F8" w:rsidRPr="00A26272" w:rsidRDefault="00E450F8" w:rsidP="000C0839">
      <w:pPr>
        <w:pStyle w:val="NoSpacing"/>
        <w:ind w:left="720" w:right="3240" w:firstLine="720"/>
        <w:rPr>
          <w:b/>
          <w:sz w:val="28"/>
          <w:szCs w:val="28"/>
        </w:rPr>
      </w:pPr>
      <w:r w:rsidRPr="00A26272">
        <w:rPr>
          <w:b/>
          <w:sz w:val="28"/>
          <w:szCs w:val="28"/>
        </w:rPr>
        <w:t>Westhope City Hall, Westhope</w:t>
      </w:r>
    </w:p>
    <w:p w14:paraId="3FBFEB21" w14:textId="77777777" w:rsidR="00E450F8" w:rsidRPr="00A26272" w:rsidRDefault="00E450F8" w:rsidP="000C0839">
      <w:pPr>
        <w:pStyle w:val="NoSpacing"/>
        <w:ind w:left="720" w:right="3240" w:firstLine="720"/>
        <w:rPr>
          <w:b/>
          <w:sz w:val="28"/>
          <w:szCs w:val="28"/>
        </w:rPr>
      </w:pPr>
      <w:r w:rsidRPr="00A26272">
        <w:rPr>
          <w:b/>
          <w:sz w:val="28"/>
          <w:szCs w:val="28"/>
        </w:rPr>
        <w:t>Lansford Mall, Lansford</w:t>
      </w:r>
    </w:p>
    <w:p w14:paraId="40AC1EB0" w14:textId="1A131D42" w:rsidR="00E450F8" w:rsidRPr="0072416D" w:rsidRDefault="00E450F8" w:rsidP="000C0839">
      <w:pPr>
        <w:pStyle w:val="NoSpacing"/>
        <w:ind w:left="1440" w:right="1080"/>
        <w:rPr>
          <w:b/>
          <w:sz w:val="28"/>
          <w:szCs w:val="28"/>
        </w:rPr>
      </w:pPr>
      <w:r w:rsidRPr="00482CC8">
        <w:rPr>
          <w:b/>
          <w:sz w:val="28"/>
          <w:szCs w:val="28"/>
        </w:rPr>
        <w:t xml:space="preserve">Bottineau </w:t>
      </w:r>
      <w:r w:rsidR="0072416D" w:rsidRPr="00482CC8">
        <w:rPr>
          <w:b/>
          <w:sz w:val="28"/>
          <w:szCs w:val="28"/>
        </w:rPr>
        <w:t>County Courthouse</w:t>
      </w:r>
      <w:r w:rsidR="001749EA">
        <w:rPr>
          <w:b/>
          <w:sz w:val="28"/>
          <w:szCs w:val="28"/>
        </w:rPr>
        <w:t>, Bottineau</w:t>
      </w:r>
    </w:p>
    <w:p w14:paraId="26222DA4" w14:textId="77777777" w:rsidR="00E450F8" w:rsidRPr="009F29BA" w:rsidRDefault="00E450F8" w:rsidP="006E51B4">
      <w:pPr>
        <w:pStyle w:val="NoSpacing"/>
        <w:ind w:right="3240"/>
        <w:rPr>
          <w:sz w:val="28"/>
          <w:szCs w:val="28"/>
        </w:rPr>
      </w:pPr>
    </w:p>
    <w:p w14:paraId="083DAF0B" w14:textId="7CDC9DB6" w:rsidR="006F4238" w:rsidRDefault="006F4238" w:rsidP="000C0839">
      <w:pPr>
        <w:pStyle w:val="NoSpacing"/>
        <w:ind w:left="1440" w:right="2250"/>
        <w:rPr>
          <w:b/>
        </w:rPr>
      </w:pPr>
      <w:r w:rsidRPr="006F4238">
        <w:rPr>
          <w:b/>
        </w:rPr>
        <w:t xml:space="preserve">Please watch </w:t>
      </w:r>
      <w:r w:rsidR="00ED3B7B">
        <w:rPr>
          <w:b/>
        </w:rPr>
        <w:t xml:space="preserve">your mail </w:t>
      </w:r>
      <w:r w:rsidRPr="006F4238">
        <w:rPr>
          <w:b/>
        </w:rPr>
        <w:t>for your application to request a</w:t>
      </w:r>
      <w:r w:rsidR="006666E1">
        <w:rPr>
          <w:b/>
        </w:rPr>
        <w:t xml:space="preserve"> </w:t>
      </w:r>
      <w:r w:rsidRPr="006F4238">
        <w:rPr>
          <w:b/>
        </w:rPr>
        <w:t xml:space="preserve">Vote-by-Mail ballot, as </w:t>
      </w:r>
      <w:r w:rsidR="005743FB">
        <w:rPr>
          <w:b/>
        </w:rPr>
        <w:t>they</w:t>
      </w:r>
      <w:r w:rsidRPr="006F4238">
        <w:rPr>
          <w:b/>
        </w:rPr>
        <w:t xml:space="preserve"> will be mailed beginning</w:t>
      </w:r>
      <w:r w:rsidR="00ED3B7B">
        <w:rPr>
          <w:b/>
        </w:rPr>
        <w:t xml:space="preserve"> </w:t>
      </w:r>
      <w:r w:rsidRPr="006F4238">
        <w:rPr>
          <w:b/>
        </w:rPr>
        <w:t>April 2</w:t>
      </w:r>
      <w:r w:rsidR="009C6A76">
        <w:rPr>
          <w:b/>
        </w:rPr>
        <w:t>2</w:t>
      </w:r>
      <w:r w:rsidR="009C6A76">
        <w:rPr>
          <w:b/>
          <w:vertAlign w:val="superscript"/>
        </w:rPr>
        <w:t>nd</w:t>
      </w:r>
      <w:r w:rsidR="004A5705">
        <w:rPr>
          <w:b/>
        </w:rPr>
        <w:t>,</w:t>
      </w:r>
      <w:r w:rsidRPr="006F4238">
        <w:rPr>
          <w:b/>
        </w:rPr>
        <w:t xml:space="preserve"> 20</w:t>
      </w:r>
      <w:r w:rsidR="005A779B">
        <w:rPr>
          <w:b/>
        </w:rPr>
        <w:t>2</w:t>
      </w:r>
      <w:r w:rsidR="00183034">
        <w:rPr>
          <w:b/>
        </w:rPr>
        <w:t>4</w:t>
      </w:r>
      <w:r w:rsidR="00E94BC7">
        <w:rPr>
          <w:b/>
        </w:rPr>
        <w:t>.</w:t>
      </w:r>
      <w:r w:rsidR="003B1DD1">
        <w:rPr>
          <w:b/>
        </w:rPr>
        <w:t xml:space="preserve">  You can vote at the Bottineau County</w:t>
      </w:r>
    </w:p>
    <w:p w14:paraId="4170F0E5" w14:textId="050BDF09" w:rsidR="003B1DD1" w:rsidRDefault="003B1DD1" w:rsidP="000C0839">
      <w:pPr>
        <w:pStyle w:val="NoSpacing"/>
        <w:ind w:left="1440" w:right="2250"/>
        <w:rPr>
          <w:b/>
        </w:rPr>
      </w:pPr>
      <w:r>
        <w:rPr>
          <w:b/>
        </w:rPr>
        <w:t xml:space="preserve">Auditor’s Office from </w:t>
      </w:r>
      <w:r w:rsidR="0072416D">
        <w:rPr>
          <w:b/>
        </w:rPr>
        <w:t xml:space="preserve">May </w:t>
      </w:r>
      <w:r w:rsidR="009C6A76">
        <w:rPr>
          <w:b/>
        </w:rPr>
        <w:t>6</w:t>
      </w:r>
      <w:r w:rsidR="00FA2237" w:rsidRPr="00FA2237">
        <w:rPr>
          <w:b/>
          <w:vertAlign w:val="superscript"/>
        </w:rPr>
        <w:t>th</w:t>
      </w:r>
      <w:r>
        <w:rPr>
          <w:b/>
        </w:rPr>
        <w:t xml:space="preserve"> through June 1</w:t>
      </w:r>
      <w:r w:rsidR="009C6A76">
        <w:rPr>
          <w:b/>
        </w:rPr>
        <w:t>0</w:t>
      </w:r>
      <w:r w:rsidRPr="003B1DD1">
        <w:rPr>
          <w:b/>
          <w:vertAlign w:val="superscript"/>
        </w:rPr>
        <w:t>th</w:t>
      </w:r>
      <w:r>
        <w:rPr>
          <w:b/>
        </w:rPr>
        <w:t>, 20</w:t>
      </w:r>
      <w:r w:rsidR="005A779B">
        <w:rPr>
          <w:b/>
        </w:rPr>
        <w:t>2</w:t>
      </w:r>
      <w:r w:rsidR="009C6A76">
        <w:rPr>
          <w:b/>
        </w:rPr>
        <w:t>4</w:t>
      </w:r>
      <w:r>
        <w:rPr>
          <w:b/>
        </w:rPr>
        <w:t>.</w:t>
      </w:r>
    </w:p>
    <w:p w14:paraId="24D64800" w14:textId="77777777" w:rsidR="003B1DD1" w:rsidRDefault="003B1DD1" w:rsidP="006E51B4">
      <w:pPr>
        <w:pStyle w:val="NoSpacing"/>
        <w:ind w:right="3240"/>
        <w:rPr>
          <w:b/>
        </w:rPr>
      </w:pPr>
    </w:p>
    <w:p w14:paraId="4B94F46D" w14:textId="28AD3CD6" w:rsidR="003B1DD1" w:rsidRPr="00F31ECC" w:rsidRDefault="001749EA" w:rsidP="000C0839">
      <w:pPr>
        <w:pStyle w:val="NoSpacing"/>
        <w:ind w:left="720" w:right="1350" w:firstLine="720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If you have moved, p</w:t>
      </w:r>
      <w:r w:rsidR="003B1DD1" w:rsidRPr="00F31ECC">
        <w:rPr>
          <w:rFonts w:ascii="Albertus Medium" w:hAnsi="Albertus Medium"/>
          <w:b/>
          <w:sz w:val="28"/>
          <w:szCs w:val="28"/>
        </w:rPr>
        <w:t>lease remember to get your driver’s license updated</w:t>
      </w:r>
    </w:p>
    <w:p w14:paraId="2C71DDEE" w14:textId="77777777" w:rsidR="003B1DD1" w:rsidRPr="009F29BA" w:rsidRDefault="003B1DD1" w:rsidP="0072416D">
      <w:pPr>
        <w:pStyle w:val="NoSpacing"/>
        <w:ind w:left="1440" w:right="1440"/>
        <w:rPr>
          <w:rFonts w:ascii="Albertus Medium" w:hAnsi="Albertus Medium"/>
          <w:b/>
          <w:sz w:val="28"/>
          <w:szCs w:val="28"/>
        </w:rPr>
      </w:pPr>
      <w:r w:rsidRPr="00F31ECC">
        <w:rPr>
          <w:rFonts w:ascii="Albertus Medium" w:hAnsi="Albertus Medium"/>
          <w:b/>
          <w:sz w:val="28"/>
          <w:szCs w:val="28"/>
        </w:rPr>
        <w:t xml:space="preserve">30 days prior to the election as you </w:t>
      </w:r>
      <w:r w:rsidR="004F192E" w:rsidRPr="00F31ECC">
        <w:rPr>
          <w:rFonts w:ascii="Albertus Medium" w:hAnsi="Albertus Medium"/>
          <w:b/>
          <w:sz w:val="28"/>
          <w:szCs w:val="28"/>
        </w:rPr>
        <w:t>w</w:t>
      </w:r>
      <w:r w:rsidRPr="00F31ECC">
        <w:rPr>
          <w:rFonts w:ascii="Albertus Medium" w:hAnsi="Albertus Medium"/>
          <w:b/>
          <w:sz w:val="28"/>
          <w:szCs w:val="28"/>
        </w:rPr>
        <w:t xml:space="preserve">ill </w:t>
      </w:r>
      <w:r w:rsidR="004A5705" w:rsidRPr="00F31ECC">
        <w:rPr>
          <w:rFonts w:ascii="Albertus Medium" w:hAnsi="Albertus Medium"/>
          <w:b/>
          <w:sz w:val="28"/>
          <w:szCs w:val="28"/>
        </w:rPr>
        <w:t xml:space="preserve">need </w:t>
      </w:r>
      <w:r w:rsidR="0072416D" w:rsidRPr="00F31ECC">
        <w:rPr>
          <w:rFonts w:ascii="Albertus Medium" w:hAnsi="Albertus Medium"/>
          <w:b/>
          <w:sz w:val="28"/>
          <w:szCs w:val="28"/>
        </w:rPr>
        <w:t xml:space="preserve">a valid form of identification to verify your </w:t>
      </w:r>
      <w:r w:rsidRPr="00F31ECC">
        <w:rPr>
          <w:rFonts w:ascii="Albertus Medium" w:hAnsi="Albertus Medium"/>
          <w:b/>
          <w:sz w:val="28"/>
          <w:szCs w:val="28"/>
        </w:rPr>
        <w:t>current</w:t>
      </w:r>
      <w:r w:rsidR="0072416D" w:rsidRPr="00F31ECC">
        <w:rPr>
          <w:rFonts w:ascii="Albertus Medium" w:hAnsi="Albertus Medium"/>
          <w:b/>
          <w:sz w:val="28"/>
          <w:szCs w:val="28"/>
        </w:rPr>
        <w:t xml:space="preserve"> </w:t>
      </w:r>
      <w:r w:rsidR="004A5705" w:rsidRPr="00F31ECC">
        <w:rPr>
          <w:rFonts w:ascii="Albertus Medium" w:hAnsi="Albertus Medium"/>
          <w:b/>
          <w:sz w:val="28"/>
          <w:szCs w:val="28"/>
        </w:rPr>
        <w:t>r</w:t>
      </w:r>
      <w:r w:rsidR="009F29BA" w:rsidRPr="00F31ECC">
        <w:rPr>
          <w:rFonts w:ascii="Albertus Medium" w:hAnsi="Albertus Medium"/>
          <w:b/>
          <w:sz w:val="28"/>
          <w:szCs w:val="28"/>
        </w:rPr>
        <w:t>esidence</w:t>
      </w:r>
      <w:r w:rsidRPr="00F31ECC">
        <w:rPr>
          <w:rFonts w:ascii="Albertus Medium" w:hAnsi="Albertus Medium"/>
          <w:b/>
          <w:sz w:val="28"/>
          <w:szCs w:val="28"/>
        </w:rPr>
        <w:t>.</w:t>
      </w:r>
    </w:p>
    <w:p w14:paraId="275BAF41" w14:textId="77777777" w:rsidR="003B1DD1" w:rsidRPr="009F29BA" w:rsidRDefault="003B1DD1" w:rsidP="006E51B4">
      <w:pPr>
        <w:pStyle w:val="NoSpacing"/>
        <w:ind w:right="3240"/>
        <w:rPr>
          <w:b/>
          <w:sz w:val="28"/>
          <w:szCs w:val="28"/>
        </w:rPr>
      </w:pPr>
    </w:p>
    <w:p w14:paraId="035F2882" w14:textId="77777777" w:rsidR="003B1DD1" w:rsidRPr="006F4238" w:rsidRDefault="003B1DD1" w:rsidP="004F192E">
      <w:pPr>
        <w:pStyle w:val="NoSpacing"/>
        <w:ind w:left="720" w:right="3240" w:firstLine="720"/>
        <w:rPr>
          <w:b/>
        </w:rPr>
      </w:pPr>
      <w:r>
        <w:rPr>
          <w:b/>
        </w:rPr>
        <w:t>Any questions please call 228-2225.</w:t>
      </w:r>
    </w:p>
    <w:p w14:paraId="74A1B92C" w14:textId="76DC7C04" w:rsidR="005244B7" w:rsidRDefault="005A779B" w:rsidP="004F192E">
      <w:pPr>
        <w:ind w:left="720" w:right="3240" w:firstLine="720"/>
      </w:pPr>
      <w:r>
        <w:t>Emily Deschamp</w:t>
      </w:r>
      <w:r w:rsidR="005244B7">
        <w:t>, County Auditor</w:t>
      </w:r>
    </w:p>
    <w:sectPr w:rsidR="005244B7" w:rsidSect="00ED3B7B">
      <w:headerReference w:type="default" r:id="rId7"/>
      <w:pgSz w:w="12240" w:h="15840" w:code="1"/>
      <w:pgMar w:top="288" w:right="288" w:bottom="288" w:left="288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2D9C" w14:textId="77777777" w:rsidR="00F7590E" w:rsidRDefault="00F7590E" w:rsidP="00F7590E">
      <w:pPr>
        <w:spacing w:after="0" w:line="240" w:lineRule="auto"/>
      </w:pPr>
      <w:r>
        <w:separator/>
      </w:r>
    </w:p>
  </w:endnote>
  <w:endnote w:type="continuationSeparator" w:id="0">
    <w:p w14:paraId="03F4BD38" w14:textId="77777777" w:rsidR="00F7590E" w:rsidRDefault="00F7590E" w:rsidP="00F7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99C1" w14:textId="77777777" w:rsidR="00F7590E" w:rsidRDefault="00F7590E" w:rsidP="00F7590E">
      <w:pPr>
        <w:spacing w:after="0" w:line="240" w:lineRule="auto"/>
      </w:pPr>
      <w:r>
        <w:separator/>
      </w:r>
    </w:p>
  </w:footnote>
  <w:footnote w:type="continuationSeparator" w:id="0">
    <w:p w14:paraId="26F12ED0" w14:textId="77777777" w:rsidR="00F7590E" w:rsidRDefault="00F7590E" w:rsidP="00F7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1C19" w14:textId="15652C00" w:rsidR="00F7590E" w:rsidRDefault="00F7590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7193B4" wp14:editId="17933E80">
          <wp:simplePos x="0" y="0"/>
          <wp:positionH relativeFrom="column">
            <wp:posOffset>2588895</wp:posOffset>
          </wp:positionH>
          <wp:positionV relativeFrom="paragraph">
            <wp:posOffset>-276225</wp:posOffset>
          </wp:positionV>
          <wp:extent cx="1628775" cy="14859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E8A24D" w14:textId="77777777" w:rsidR="00F7590E" w:rsidRDefault="00F759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A6"/>
    <w:rsid w:val="000C0839"/>
    <w:rsid w:val="00133BA6"/>
    <w:rsid w:val="001749EA"/>
    <w:rsid w:val="00183034"/>
    <w:rsid w:val="001E369C"/>
    <w:rsid w:val="002154FF"/>
    <w:rsid w:val="0025449A"/>
    <w:rsid w:val="002A1E55"/>
    <w:rsid w:val="003B1DD1"/>
    <w:rsid w:val="00482CC8"/>
    <w:rsid w:val="004A5705"/>
    <w:rsid w:val="004F192E"/>
    <w:rsid w:val="005244B7"/>
    <w:rsid w:val="005743FB"/>
    <w:rsid w:val="00576E83"/>
    <w:rsid w:val="005A193F"/>
    <w:rsid w:val="005A779B"/>
    <w:rsid w:val="006666E1"/>
    <w:rsid w:val="006E51B4"/>
    <w:rsid w:val="006F4238"/>
    <w:rsid w:val="0072416D"/>
    <w:rsid w:val="009C6A76"/>
    <w:rsid w:val="009F29BA"/>
    <w:rsid w:val="00A26272"/>
    <w:rsid w:val="00AF4E75"/>
    <w:rsid w:val="00B25FA8"/>
    <w:rsid w:val="00C243D0"/>
    <w:rsid w:val="00C92456"/>
    <w:rsid w:val="00E450F8"/>
    <w:rsid w:val="00E94BC7"/>
    <w:rsid w:val="00ED3B7B"/>
    <w:rsid w:val="00ED7AF5"/>
    <w:rsid w:val="00F31ECC"/>
    <w:rsid w:val="00F7590E"/>
    <w:rsid w:val="00FA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F097"/>
  <w15:docId w15:val="{55D43D77-ADCA-432B-9648-EC521277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2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59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90E"/>
  </w:style>
  <w:style w:type="paragraph" w:styleId="Footer">
    <w:name w:val="footer"/>
    <w:basedOn w:val="Normal"/>
    <w:link w:val="FooterChar"/>
    <w:uiPriority w:val="99"/>
    <w:unhideWhenUsed/>
    <w:rsid w:val="00F7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ackbrummet.blogspot.com/2016/10/just-do-it-vote.htm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8A5D-8800-4CCD-9600-B0318456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Herbel</dc:creator>
  <cp:lastModifiedBy>Emily Deschamp</cp:lastModifiedBy>
  <cp:revision>5</cp:revision>
  <cp:lastPrinted>2022-03-10T21:28:00Z</cp:lastPrinted>
  <dcterms:created xsi:type="dcterms:W3CDTF">2024-02-07T21:12:00Z</dcterms:created>
  <dcterms:modified xsi:type="dcterms:W3CDTF">2024-03-21T17:51:00Z</dcterms:modified>
</cp:coreProperties>
</file>