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D122" w14:textId="77777777" w:rsidR="00C87DE9" w:rsidRDefault="00C87DE9" w:rsidP="00C87DE9">
      <w:pPr>
        <w:pStyle w:val="NoSpacing"/>
        <w:jc w:val="center"/>
      </w:pPr>
      <w:r>
        <w:t>BOTTINEAU COUNTY</w:t>
      </w:r>
    </w:p>
    <w:p w14:paraId="23730C73" w14:textId="77777777" w:rsidR="00C87DE9" w:rsidRDefault="00C87DE9" w:rsidP="00C87DE9">
      <w:pPr>
        <w:pStyle w:val="NoSpacing"/>
        <w:jc w:val="center"/>
      </w:pPr>
      <w:r>
        <w:t xml:space="preserve"> COMMISSIONER PROCEEDINGS</w:t>
      </w:r>
    </w:p>
    <w:p w14:paraId="0FB15E70" w14:textId="77777777" w:rsidR="00C87DE9" w:rsidRDefault="00C87DE9" w:rsidP="00C87DE9">
      <w:pPr>
        <w:pStyle w:val="NoSpacing"/>
        <w:jc w:val="center"/>
      </w:pPr>
      <w:r>
        <w:t>DECEMBER 20</w:t>
      </w:r>
      <w:r>
        <w:rPr>
          <w:vertAlign w:val="superscript"/>
        </w:rPr>
        <w:t>th</w:t>
      </w:r>
      <w:r>
        <w:t>, 2022</w:t>
      </w:r>
    </w:p>
    <w:p w14:paraId="2280AD2E" w14:textId="77777777" w:rsidR="00C87DE9" w:rsidRDefault="00C87DE9" w:rsidP="00C87DE9">
      <w:pPr>
        <w:pStyle w:val="NoSpacing"/>
        <w:jc w:val="center"/>
      </w:pPr>
      <w:r>
        <w:t>9:00 am</w:t>
      </w:r>
    </w:p>
    <w:p w14:paraId="3D8083EB" w14:textId="77777777" w:rsidR="00C87DE9" w:rsidRDefault="00C87DE9" w:rsidP="00C87DE9"/>
    <w:p w14:paraId="0651AFC8" w14:textId="77777777" w:rsidR="00C87DE9" w:rsidRDefault="00C87DE9" w:rsidP="00C87DE9">
      <w:pPr>
        <w:rPr>
          <w:sz w:val="24"/>
          <w:szCs w:val="24"/>
        </w:rPr>
      </w:pPr>
      <w:r>
        <w:rPr>
          <w:sz w:val="24"/>
        </w:rPr>
        <w:t xml:space="preserve">The Special Commissioner Meeting was called to order at 9:00 am by </w:t>
      </w:r>
      <w:r>
        <w:rPr>
          <w:sz w:val="24"/>
          <w:szCs w:val="24"/>
        </w:rPr>
        <w:t xml:space="preserve">Chairman Lance Kjelshus.  A meeting of the Board of Bottineau County Commissioners was held in the Commissioner Room at the Courthouse with the following members present: Chairman, Lance Kjelshus, Vice-Chairman, Nathaniel Buynak, Commissioners, Jeff Beyer, Ben Tonneson, Rod Hiatt and Auditor, Emily Deschamp. </w:t>
      </w:r>
    </w:p>
    <w:p w14:paraId="06D1443B" w14:textId="77777777" w:rsidR="00C87DE9" w:rsidRDefault="00C87DE9" w:rsidP="00C87DE9">
      <w:pPr>
        <w:rPr>
          <w:sz w:val="24"/>
        </w:rPr>
      </w:pPr>
      <w:r>
        <w:rPr>
          <w:sz w:val="24"/>
        </w:rPr>
        <w:t>Old Business:</w:t>
      </w:r>
    </w:p>
    <w:p w14:paraId="2533443B" w14:textId="77777777" w:rsidR="00C87DE9" w:rsidRDefault="00C87DE9" w:rsidP="00C87DE9">
      <w:pPr>
        <w:rPr>
          <w:sz w:val="24"/>
        </w:rPr>
      </w:pPr>
      <w:r>
        <w:rPr>
          <w:sz w:val="24"/>
        </w:rPr>
        <w:t xml:space="preserve">Agenda –   A motion was made to approve the agenda with the addition of Mouse River Church and NDPHIT by Beyer, second by Tonneson. Motion carried. </w:t>
      </w:r>
    </w:p>
    <w:p w14:paraId="3ACD5923" w14:textId="77777777" w:rsidR="00C87DE9" w:rsidRDefault="00C87DE9" w:rsidP="00C87DE9">
      <w:pPr>
        <w:rPr>
          <w:sz w:val="24"/>
        </w:rPr>
      </w:pPr>
      <w:r>
        <w:rPr>
          <w:sz w:val="24"/>
        </w:rPr>
        <w:t xml:space="preserve">Discussion was held about </w:t>
      </w:r>
    </w:p>
    <w:p w14:paraId="68E7BE9F" w14:textId="77777777" w:rsidR="0058259E" w:rsidRDefault="00C87DE9" w:rsidP="0058259E">
      <w:pPr>
        <w:spacing w:line="240" w:lineRule="auto"/>
        <w:rPr>
          <w:sz w:val="24"/>
        </w:rPr>
      </w:pPr>
      <w:r>
        <w:rPr>
          <w:sz w:val="24"/>
        </w:rPr>
        <w:t>Bills –</w:t>
      </w:r>
    </w:p>
    <w:p w14:paraId="74759594" w14:textId="77777777" w:rsidR="0058259E" w:rsidRPr="0058259E" w:rsidRDefault="0058259E" w:rsidP="0058259E">
      <w:pPr>
        <w:spacing w:after="0" w:line="240" w:lineRule="auto"/>
        <w:rPr>
          <w:sz w:val="24"/>
        </w:rPr>
      </w:pPr>
      <w:r w:rsidRPr="0058259E">
        <w:rPr>
          <w:sz w:val="24"/>
        </w:rPr>
        <w:t>Check #</w:t>
      </w:r>
      <w:r w:rsidRPr="0058259E">
        <w:rPr>
          <w:sz w:val="24"/>
        </w:rPr>
        <w:tab/>
        <w:t>Name</w:t>
      </w:r>
      <w:r w:rsidRPr="0058259E">
        <w:rPr>
          <w:sz w:val="24"/>
        </w:rPr>
        <w:tab/>
        <w:t>Amount</w:t>
      </w:r>
      <w:r w:rsidRPr="0058259E">
        <w:rPr>
          <w:sz w:val="24"/>
        </w:rPr>
        <w:tab/>
        <w:t>Date</w:t>
      </w:r>
    </w:p>
    <w:p w14:paraId="5DF8545C" w14:textId="7DE44EEB" w:rsidR="0058259E" w:rsidRPr="0058259E" w:rsidRDefault="0058259E" w:rsidP="0058259E">
      <w:pPr>
        <w:spacing w:after="0" w:line="240" w:lineRule="auto"/>
        <w:rPr>
          <w:sz w:val="24"/>
        </w:rPr>
      </w:pPr>
      <w:r w:rsidRPr="0058259E">
        <w:rPr>
          <w:sz w:val="24"/>
        </w:rPr>
        <w:t>901231</w:t>
      </w:r>
      <w:r>
        <w:rPr>
          <w:sz w:val="24"/>
        </w:rPr>
        <w:t xml:space="preserve"> </w:t>
      </w:r>
      <w:r w:rsidRPr="0058259E">
        <w:rPr>
          <w:sz w:val="24"/>
        </w:rPr>
        <w:t>Monson, Ann Co Treasurer</w:t>
      </w:r>
      <w:r w:rsidRPr="0058259E">
        <w:rPr>
          <w:sz w:val="24"/>
        </w:rPr>
        <w:tab/>
        <w:t xml:space="preserve"> $6,365.66 </w:t>
      </w:r>
      <w:r w:rsidRPr="0058259E">
        <w:rPr>
          <w:sz w:val="24"/>
        </w:rPr>
        <w:tab/>
        <w:t>12/19/2022</w:t>
      </w:r>
    </w:p>
    <w:p w14:paraId="1AC94888" w14:textId="39D9470C" w:rsidR="0058259E" w:rsidRPr="0058259E" w:rsidRDefault="0058259E" w:rsidP="0058259E">
      <w:pPr>
        <w:spacing w:after="0" w:line="240" w:lineRule="auto"/>
        <w:rPr>
          <w:sz w:val="24"/>
        </w:rPr>
      </w:pPr>
      <w:r w:rsidRPr="0058259E">
        <w:rPr>
          <w:sz w:val="24"/>
        </w:rPr>
        <w:t>901232</w:t>
      </w:r>
      <w:r>
        <w:rPr>
          <w:sz w:val="24"/>
        </w:rPr>
        <w:t xml:space="preserve"> </w:t>
      </w:r>
      <w:r w:rsidRPr="0058259E">
        <w:rPr>
          <w:sz w:val="24"/>
        </w:rPr>
        <w:t>Verizon Wireless</w:t>
      </w:r>
      <w:r w:rsidRPr="0058259E">
        <w:rPr>
          <w:sz w:val="24"/>
        </w:rPr>
        <w:tab/>
        <w:t xml:space="preserve"> $1,842.46 </w:t>
      </w:r>
      <w:r w:rsidRPr="0058259E">
        <w:rPr>
          <w:sz w:val="24"/>
        </w:rPr>
        <w:tab/>
      </w:r>
    </w:p>
    <w:p w14:paraId="36F04D98" w14:textId="68063A9B" w:rsidR="0058259E" w:rsidRPr="0058259E" w:rsidRDefault="0058259E" w:rsidP="0058259E">
      <w:pPr>
        <w:spacing w:after="0" w:line="240" w:lineRule="auto"/>
        <w:rPr>
          <w:sz w:val="24"/>
        </w:rPr>
      </w:pPr>
      <w:r w:rsidRPr="0058259E">
        <w:rPr>
          <w:sz w:val="24"/>
        </w:rPr>
        <w:t>901233</w:t>
      </w:r>
      <w:r>
        <w:rPr>
          <w:sz w:val="24"/>
        </w:rPr>
        <w:t xml:space="preserve"> </w:t>
      </w:r>
      <w:r w:rsidRPr="0058259E">
        <w:rPr>
          <w:sz w:val="24"/>
        </w:rPr>
        <w:t>Paystubz</w:t>
      </w:r>
      <w:r w:rsidRPr="0058259E">
        <w:rPr>
          <w:sz w:val="24"/>
        </w:rPr>
        <w:tab/>
        <w:t xml:space="preserve"> $981.24 </w:t>
      </w:r>
      <w:r w:rsidRPr="0058259E">
        <w:rPr>
          <w:sz w:val="24"/>
        </w:rPr>
        <w:tab/>
      </w:r>
    </w:p>
    <w:p w14:paraId="3BDD7EEF" w14:textId="605694E5" w:rsidR="0058259E" w:rsidRPr="0058259E" w:rsidRDefault="0058259E" w:rsidP="0058259E">
      <w:pPr>
        <w:spacing w:after="0" w:line="240" w:lineRule="auto"/>
        <w:rPr>
          <w:sz w:val="24"/>
        </w:rPr>
      </w:pPr>
      <w:r w:rsidRPr="0058259E">
        <w:rPr>
          <w:sz w:val="24"/>
        </w:rPr>
        <w:t>901234</w:t>
      </w:r>
      <w:r>
        <w:rPr>
          <w:sz w:val="24"/>
        </w:rPr>
        <w:t xml:space="preserve"> </w:t>
      </w:r>
      <w:r w:rsidRPr="0058259E">
        <w:rPr>
          <w:sz w:val="24"/>
        </w:rPr>
        <w:t xml:space="preserve">JP Morgan </w:t>
      </w:r>
      <w:r w:rsidRPr="0058259E">
        <w:rPr>
          <w:sz w:val="24"/>
        </w:rPr>
        <w:tab/>
        <w:t xml:space="preserve"> $15,111.33 </w:t>
      </w:r>
      <w:r w:rsidRPr="0058259E">
        <w:rPr>
          <w:sz w:val="24"/>
        </w:rPr>
        <w:tab/>
      </w:r>
    </w:p>
    <w:p w14:paraId="3B5B71F0" w14:textId="77777777" w:rsidR="0058259E" w:rsidRPr="0058259E" w:rsidRDefault="0058259E" w:rsidP="0058259E">
      <w:pPr>
        <w:spacing w:after="0" w:line="240" w:lineRule="auto"/>
        <w:rPr>
          <w:sz w:val="24"/>
        </w:rPr>
      </w:pPr>
      <w:r w:rsidRPr="0058259E">
        <w:rPr>
          <w:sz w:val="24"/>
        </w:rPr>
        <w:t>37855</w:t>
      </w:r>
      <w:r w:rsidRPr="0058259E">
        <w:rPr>
          <w:sz w:val="24"/>
        </w:rPr>
        <w:tab/>
        <w:t>Abrahamson Refrigeration</w:t>
      </w:r>
      <w:r w:rsidRPr="0058259E">
        <w:rPr>
          <w:sz w:val="24"/>
        </w:rPr>
        <w:tab/>
        <w:t xml:space="preserve"> $549.00 </w:t>
      </w:r>
      <w:r w:rsidRPr="0058259E">
        <w:rPr>
          <w:sz w:val="24"/>
        </w:rPr>
        <w:tab/>
        <w:t>12/20/2022</w:t>
      </w:r>
    </w:p>
    <w:p w14:paraId="3E2ED93B" w14:textId="77777777" w:rsidR="0058259E" w:rsidRPr="0058259E" w:rsidRDefault="0058259E" w:rsidP="0058259E">
      <w:pPr>
        <w:spacing w:after="0" w:line="240" w:lineRule="auto"/>
        <w:rPr>
          <w:sz w:val="24"/>
        </w:rPr>
      </w:pPr>
      <w:r w:rsidRPr="0058259E">
        <w:rPr>
          <w:sz w:val="24"/>
        </w:rPr>
        <w:t>37856</w:t>
      </w:r>
      <w:r w:rsidRPr="0058259E">
        <w:rPr>
          <w:sz w:val="24"/>
        </w:rPr>
        <w:tab/>
        <w:t xml:space="preserve">Anderson Welding </w:t>
      </w:r>
      <w:r w:rsidRPr="0058259E">
        <w:rPr>
          <w:sz w:val="24"/>
        </w:rPr>
        <w:tab/>
        <w:t xml:space="preserve"> $5,492.00 </w:t>
      </w:r>
      <w:r w:rsidRPr="0058259E">
        <w:rPr>
          <w:sz w:val="24"/>
        </w:rPr>
        <w:tab/>
      </w:r>
    </w:p>
    <w:p w14:paraId="26508C7E" w14:textId="77777777" w:rsidR="0058259E" w:rsidRPr="0058259E" w:rsidRDefault="0058259E" w:rsidP="0058259E">
      <w:pPr>
        <w:spacing w:after="0" w:line="240" w:lineRule="auto"/>
        <w:rPr>
          <w:sz w:val="24"/>
        </w:rPr>
      </w:pPr>
      <w:r w:rsidRPr="0058259E">
        <w:rPr>
          <w:sz w:val="24"/>
        </w:rPr>
        <w:t>37857</w:t>
      </w:r>
      <w:r w:rsidRPr="0058259E">
        <w:rPr>
          <w:sz w:val="24"/>
        </w:rPr>
        <w:tab/>
        <w:t>Atco International</w:t>
      </w:r>
      <w:r w:rsidRPr="0058259E">
        <w:rPr>
          <w:sz w:val="24"/>
        </w:rPr>
        <w:tab/>
        <w:t xml:space="preserve"> $1,010.90 </w:t>
      </w:r>
      <w:r w:rsidRPr="0058259E">
        <w:rPr>
          <w:sz w:val="24"/>
        </w:rPr>
        <w:tab/>
      </w:r>
    </w:p>
    <w:p w14:paraId="7B2A925D" w14:textId="77777777" w:rsidR="0058259E" w:rsidRPr="0058259E" w:rsidRDefault="0058259E" w:rsidP="0058259E">
      <w:pPr>
        <w:spacing w:after="0" w:line="240" w:lineRule="auto"/>
        <w:rPr>
          <w:sz w:val="24"/>
        </w:rPr>
      </w:pPr>
      <w:r w:rsidRPr="0058259E">
        <w:rPr>
          <w:sz w:val="24"/>
        </w:rPr>
        <w:t>37858</w:t>
      </w:r>
      <w:r w:rsidRPr="0058259E">
        <w:rPr>
          <w:sz w:val="24"/>
        </w:rPr>
        <w:tab/>
        <w:t>Auto Value Bottineau</w:t>
      </w:r>
      <w:r w:rsidRPr="0058259E">
        <w:rPr>
          <w:sz w:val="24"/>
        </w:rPr>
        <w:tab/>
        <w:t xml:space="preserve"> $480.86 </w:t>
      </w:r>
      <w:r w:rsidRPr="0058259E">
        <w:rPr>
          <w:sz w:val="24"/>
        </w:rPr>
        <w:tab/>
      </w:r>
    </w:p>
    <w:p w14:paraId="2B3DFCC3" w14:textId="77777777" w:rsidR="0058259E" w:rsidRPr="0058259E" w:rsidRDefault="0058259E" w:rsidP="0058259E">
      <w:pPr>
        <w:spacing w:after="0" w:line="240" w:lineRule="auto"/>
        <w:rPr>
          <w:sz w:val="24"/>
        </w:rPr>
      </w:pPr>
      <w:r w:rsidRPr="0058259E">
        <w:rPr>
          <w:sz w:val="24"/>
        </w:rPr>
        <w:t>37859</w:t>
      </w:r>
      <w:r w:rsidRPr="0058259E">
        <w:rPr>
          <w:sz w:val="24"/>
        </w:rPr>
        <w:tab/>
        <w:t>Basin Service Company</w:t>
      </w:r>
      <w:r w:rsidRPr="0058259E">
        <w:rPr>
          <w:sz w:val="24"/>
        </w:rPr>
        <w:tab/>
        <w:t xml:space="preserve"> $760.00 </w:t>
      </w:r>
      <w:r w:rsidRPr="0058259E">
        <w:rPr>
          <w:sz w:val="24"/>
        </w:rPr>
        <w:tab/>
      </w:r>
    </w:p>
    <w:p w14:paraId="04168BCD" w14:textId="77777777" w:rsidR="0058259E" w:rsidRPr="0058259E" w:rsidRDefault="0058259E" w:rsidP="0058259E">
      <w:pPr>
        <w:spacing w:after="0" w:line="240" w:lineRule="auto"/>
        <w:rPr>
          <w:sz w:val="24"/>
        </w:rPr>
      </w:pPr>
      <w:r w:rsidRPr="0058259E">
        <w:rPr>
          <w:sz w:val="24"/>
        </w:rPr>
        <w:t>37860</w:t>
      </w:r>
      <w:r w:rsidRPr="0058259E">
        <w:rPr>
          <w:sz w:val="24"/>
        </w:rPr>
        <w:tab/>
        <w:t>Berentson, Erin</w:t>
      </w:r>
      <w:r w:rsidRPr="0058259E">
        <w:rPr>
          <w:sz w:val="24"/>
        </w:rPr>
        <w:tab/>
        <w:t xml:space="preserve"> $45.50 </w:t>
      </w:r>
      <w:r w:rsidRPr="0058259E">
        <w:rPr>
          <w:sz w:val="24"/>
        </w:rPr>
        <w:tab/>
      </w:r>
    </w:p>
    <w:p w14:paraId="6FFDEB78" w14:textId="77777777" w:rsidR="0058259E" w:rsidRPr="0058259E" w:rsidRDefault="0058259E" w:rsidP="0058259E">
      <w:pPr>
        <w:spacing w:after="0" w:line="240" w:lineRule="auto"/>
        <w:rPr>
          <w:sz w:val="24"/>
        </w:rPr>
      </w:pPr>
      <w:r w:rsidRPr="0058259E">
        <w:rPr>
          <w:sz w:val="24"/>
        </w:rPr>
        <w:t>37861</w:t>
      </w:r>
      <w:r w:rsidRPr="0058259E">
        <w:rPr>
          <w:sz w:val="24"/>
        </w:rPr>
        <w:tab/>
        <w:t>Bottineau Clinic Pharmacy</w:t>
      </w:r>
      <w:r w:rsidRPr="0058259E">
        <w:rPr>
          <w:sz w:val="24"/>
        </w:rPr>
        <w:tab/>
        <w:t xml:space="preserve"> $18.36 </w:t>
      </w:r>
      <w:r w:rsidRPr="0058259E">
        <w:rPr>
          <w:sz w:val="24"/>
        </w:rPr>
        <w:tab/>
      </w:r>
    </w:p>
    <w:p w14:paraId="7B3F5D0A" w14:textId="77777777" w:rsidR="0058259E" w:rsidRPr="0058259E" w:rsidRDefault="0058259E" w:rsidP="0058259E">
      <w:pPr>
        <w:spacing w:after="0" w:line="240" w:lineRule="auto"/>
        <w:rPr>
          <w:sz w:val="24"/>
        </w:rPr>
      </w:pPr>
      <w:r w:rsidRPr="0058259E">
        <w:rPr>
          <w:sz w:val="24"/>
        </w:rPr>
        <w:t>37862</w:t>
      </w:r>
      <w:r w:rsidRPr="0058259E">
        <w:rPr>
          <w:sz w:val="24"/>
        </w:rPr>
        <w:tab/>
        <w:t>Butler Machinery Co.</w:t>
      </w:r>
      <w:r w:rsidRPr="0058259E">
        <w:rPr>
          <w:sz w:val="24"/>
        </w:rPr>
        <w:tab/>
        <w:t xml:space="preserve"> $11,538.35 </w:t>
      </w:r>
      <w:r w:rsidRPr="0058259E">
        <w:rPr>
          <w:sz w:val="24"/>
        </w:rPr>
        <w:tab/>
      </w:r>
    </w:p>
    <w:p w14:paraId="48E151FA" w14:textId="77777777" w:rsidR="0058259E" w:rsidRPr="0058259E" w:rsidRDefault="0058259E" w:rsidP="0058259E">
      <w:pPr>
        <w:spacing w:after="0" w:line="240" w:lineRule="auto"/>
        <w:rPr>
          <w:sz w:val="24"/>
        </w:rPr>
      </w:pPr>
      <w:r w:rsidRPr="0058259E">
        <w:rPr>
          <w:sz w:val="24"/>
        </w:rPr>
        <w:t>37863</w:t>
      </w:r>
      <w:r w:rsidRPr="0058259E">
        <w:rPr>
          <w:sz w:val="24"/>
        </w:rPr>
        <w:tab/>
        <w:t>City, of Maxbass</w:t>
      </w:r>
      <w:r w:rsidRPr="0058259E">
        <w:rPr>
          <w:sz w:val="24"/>
        </w:rPr>
        <w:tab/>
        <w:t xml:space="preserve"> $90.00 </w:t>
      </w:r>
      <w:r w:rsidRPr="0058259E">
        <w:rPr>
          <w:sz w:val="24"/>
        </w:rPr>
        <w:tab/>
      </w:r>
    </w:p>
    <w:p w14:paraId="0712BBB7" w14:textId="77777777" w:rsidR="0058259E" w:rsidRPr="0058259E" w:rsidRDefault="0058259E" w:rsidP="0058259E">
      <w:pPr>
        <w:spacing w:after="0" w:line="240" w:lineRule="auto"/>
        <w:rPr>
          <w:sz w:val="24"/>
        </w:rPr>
      </w:pPr>
      <w:r w:rsidRPr="0058259E">
        <w:rPr>
          <w:sz w:val="24"/>
        </w:rPr>
        <w:t>37864</w:t>
      </w:r>
      <w:r w:rsidRPr="0058259E">
        <w:rPr>
          <w:sz w:val="24"/>
        </w:rPr>
        <w:tab/>
        <w:t>Clemens, Sara</w:t>
      </w:r>
      <w:r w:rsidRPr="0058259E">
        <w:rPr>
          <w:sz w:val="24"/>
        </w:rPr>
        <w:tab/>
        <w:t xml:space="preserve"> $636.80 </w:t>
      </w:r>
      <w:r w:rsidRPr="0058259E">
        <w:rPr>
          <w:sz w:val="24"/>
        </w:rPr>
        <w:tab/>
      </w:r>
    </w:p>
    <w:p w14:paraId="74B8116D" w14:textId="77777777" w:rsidR="0058259E" w:rsidRPr="0058259E" w:rsidRDefault="0058259E" w:rsidP="0058259E">
      <w:pPr>
        <w:spacing w:after="0" w:line="240" w:lineRule="auto"/>
        <w:rPr>
          <w:sz w:val="24"/>
        </w:rPr>
      </w:pPr>
      <w:r w:rsidRPr="0058259E">
        <w:rPr>
          <w:sz w:val="24"/>
        </w:rPr>
        <w:t>37865</w:t>
      </w:r>
      <w:r w:rsidRPr="0058259E">
        <w:rPr>
          <w:sz w:val="24"/>
        </w:rPr>
        <w:tab/>
        <w:t>Envision Cooperative</w:t>
      </w:r>
      <w:r w:rsidRPr="0058259E">
        <w:rPr>
          <w:sz w:val="24"/>
        </w:rPr>
        <w:tab/>
        <w:t xml:space="preserve"> $14.21 </w:t>
      </w:r>
      <w:r w:rsidRPr="0058259E">
        <w:rPr>
          <w:sz w:val="24"/>
        </w:rPr>
        <w:tab/>
      </w:r>
    </w:p>
    <w:p w14:paraId="54817A68" w14:textId="77777777" w:rsidR="0058259E" w:rsidRPr="0058259E" w:rsidRDefault="0058259E" w:rsidP="0058259E">
      <w:pPr>
        <w:spacing w:after="0" w:line="240" w:lineRule="auto"/>
        <w:rPr>
          <w:sz w:val="24"/>
        </w:rPr>
      </w:pPr>
      <w:r w:rsidRPr="0058259E">
        <w:rPr>
          <w:sz w:val="24"/>
        </w:rPr>
        <w:t>37866</w:t>
      </w:r>
      <w:r w:rsidRPr="0058259E">
        <w:rPr>
          <w:sz w:val="24"/>
        </w:rPr>
        <w:tab/>
        <w:t>Farmers Union Oil Westhope</w:t>
      </w:r>
      <w:r w:rsidRPr="0058259E">
        <w:rPr>
          <w:sz w:val="24"/>
        </w:rPr>
        <w:tab/>
        <w:t xml:space="preserve"> $16,766.24 </w:t>
      </w:r>
      <w:r w:rsidRPr="0058259E">
        <w:rPr>
          <w:sz w:val="24"/>
        </w:rPr>
        <w:tab/>
      </w:r>
    </w:p>
    <w:p w14:paraId="0641D2B5" w14:textId="77777777" w:rsidR="0058259E" w:rsidRPr="0058259E" w:rsidRDefault="0058259E" w:rsidP="0058259E">
      <w:pPr>
        <w:spacing w:after="0" w:line="240" w:lineRule="auto"/>
        <w:rPr>
          <w:sz w:val="24"/>
        </w:rPr>
      </w:pPr>
      <w:r w:rsidRPr="0058259E">
        <w:rPr>
          <w:sz w:val="24"/>
        </w:rPr>
        <w:t>37867</w:t>
      </w:r>
      <w:r w:rsidRPr="0058259E">
        <w:rPr>
          <w:sz w:val="24"/>
        </w:rPr>
        <w:tab/>
        <w:t>Heart of America Corrections</w:t>
      </w:r>
      <w:r w:rsidRPr="0058259E">
        <w:rPr>
          <w:sz w:val="24"/>
        </w:rPr>
        <w:tab/>
        <w:t xml:space="preserve"> $7,464.66 </w:t>
      </w:r>
      <w:r w:rsidRPr="0058259E">
        <w:rPr>
          <w:sz w:val="24"/>
        </w:rPr>
        <w:tab/>
      </w:r>
    </w:p>
    <w:p w14:paraId="263D24F3" w14:textId="77777777" w:rsidR="0058259E" w:rsidRPr="0058259E" w:rsidRDefault="0058259E" w:rsidP="0058259E">
      <w:pPr>
        <w:spacing w:after="0" w:line="240" w:lineRule="auto"/>
        <w:rPr>
          <w:sz w:val="24"/>
        </w:rPr>
      </w:pPr>
      <w:r w:rsidRPr="0058259E">
        <w:rPr>
          <w:sz w:val="24"/>
        </w:rPr>
        <w:t>37868</w:t>
      </w:r>
      <w:r w:rsidRPr="0058259E">
        <w:rPr>
          <w:sz w:val="24"/>
        </w:rPr>
        <w:tab/>
        <w:t>Klingbeils Body and Glass</w:t>
      </w:r>
      <w:r w:rsidRPr="0058259E">
        <w:rPr>
          <w:sz w:val="24"/>
        </w:rPr>
        <w:tab/>
        <w:t xml:space="preserve"> $828.37 </w:t>
      </w:r>
      <w:r w:rsidRPr="0058259E">
        <w:rPr>
          <w:sz w:val="24"/>
        </w:rPr>
        <w:tab/>
      </w:r>
    </w:p>
    <w:p w14:paraId="12BF44CA" w14:textId="77777777" w:rsidR="0058259E" w:rsidRPr="0058259E" w:rsidRDefault="0058259E" w:rsidP="0058259E">
      <w:pPr>
        <w:spacing w:after="0" w:line="240" w:lineRule="auto"/>
        <w:rPr>
          <w:sz w:val="24"/>
        </w:rPr>
      </w:pPr>
      <w:r w:rsidRPr="0058259E">
        <w:rPr>
          <w:sz w:val="24"/>
        </w:rPr>
        <w:t>37869</w:t>
      </w:r>
      <w:r w:rsidRPr="0058259E">
        <w:rPr>
          <w:sz w:val="24"/>
        </w:rPr>
        <w:tab/>
        <w:t>MK Electric</w:t>
      </w:r>
      <w:r w:rsidRPr="0058259E">
        <w:rPr>
          <w:sz w:val="24"/>
        </w:rPr>
        <w:tab/>
        <w:t xml:space="preserve"> $3,275.33 </w:t>
      </w:r>
      <w:r w:rsidRPr="0058259E">
        <w:rPr>
          <w:sz w:val="24"/>
        </w:rPr>
        <w:tab/>
      </w:r>
    </w:p>
    <w:p w14:paraId="4EBEA9F0" w14:textId="77777777" w:rsidR="0058259E" w:rsidRPr="0058259E" w:rsidRDefault="0058259E" w:rsidP="0058259E">
      <w:pPr>
        <w:spacing w:after="0" w:line="240" w:lineRule="auto"/>
        <w:rPr>
          <w:sz w:val="24"/>
        </w:rPr>
      </w:pPr>
      <w:r w:rsidRPr="0058259E">
        <w:rPr>
          <w:sz w:val="24"/>
        </w:rPr>
        <w:t>37870</w:t>
      </w:r>
      <w:r w:rsidRPr="0058259E">
        <w:rPr>
          <w:sz w:val="24"/>
        </w:rPr>
        <w:tab/>
        <w:t>Motorola Solutions</w:t>
      </w:r>
      <w:r w:rsidRPr="0058259E">
        <w:rPr>
          <w:sz w:val="24"/>
        </w:rPr>
        <w:tab/>
        <w:t xml:space="preserve"> $10,057.00 </w:t>
      </w:r>
      <w:r w:rsidRPr="0058259E">
        <w:rPr>
          <w:sz w:val="24"/>
        </w:rPr>
        <w:tab/>
      </w:r>
    </w:p>
    <w:p w14:paraId="038A2AA4" w14:textId="77777777" w:rsidR="0058259E" w:rsidRPr="0058259E" w:rsidRDefault="0058259E" w:rsidP="0058259E">
      <w:pPr>
        <w:spacing w:after="0" w:line="240" w:lineRule="auto"/>
        <w:rPr>
          <w:sz w:val="24"/>
        </w:rPr>
      </w:pPr>
      <w:r w:rsidRPr="0058259E">
        <w:rPr>
          <w:sz w:val="24"/>
        </w:rPr>
        <w:t>37871</w:t>
      </w:r>
      <w:r w:rsidRPr="0058259E">
        <w:rPr>
          <w:sz w:val="24"/>
        </w:rPr>
        <w:tab/>
        <w:t>ND Association of Counties</w:t>
      </w:r>
      <w:r w:rsidRPr="0058259E">
        <w:rPr>
          <w:sz w:val="24"/>
        </w:rPr>
        <w:tab/>
        <w:t xml:space="preserve"> $189.60 </w:t>
      </w:r>
      <w:r w:rsidRPr="0058259E">
        <w:rPr>
          <w:sz w:val="24"/>
        </w:rPr>
        <w:tab/>
      </w:r>
    </w:p>
    <w:p w14:paraId="66928FDF" w14:textId="77777777" w:rsidR="0058259E" w:rsidRPr="0058259E" w:rsidRDefault="0058259E" w:rsidP="0058259E">
      <w:pPr>
        <w:spacing w:after="0" w:line="240" w:lineRule="auto"/>
        <w:rPr>
          <w:sz w:val="24"/>
        </w:rPr>
      </w:pPr>
      <w:r w:rsidRPr="0058259E">
        <w:rPr>
          <w:sz w:val="24"/>
        </w:rPr>
        <w:t>37872</w:t>
      </w:r>
      <w:r w:rsidRPr="0058259E">
        <w:rPr>
          <w:sz w:val="24"/>
        </w:rPr>
        <w:tab/>
        <w:t>ND Dept of Transportation</w:t>
      </w:r>
      <w:r w:rsidRPr="0058259E">
        <w:rPr>
          <w:sz w:val="24"/>
        </w:rPr>
        <w:tab/>
        <w:t xml:space="preserve"> $29,362.71 </w:t>
      </w:r>
      <w:r w:rsidRPr="0058259E">
        <w:rPr>
          <w:sz w:val="24"/>
        </w:rPr>
        <w:tab/>
      </w:r>
    </w:p>
    <w:p w14:paraId="1FA643FE" w14:textId="77777777" w:rsidR="0058259E" w:rsidRPr="0058259E" w:rsidRDefault="0058259E" w:rsidP="0058259E">
      <w:pPr>
        <w:spacing w:after="0" w:line="240" w:lineRule="auto"/>
        <w:rPr>
          <w:sz w:val="24"/>
        </w:rPr>
      </w:pPr>
      <w:r w:rsidRPr="0058259E">
        <w:rPr>
          <w:sz w:val="24"/>
        </w:rPr>
        <w:t>37873</w:t>
      </w:r>
      <w:r w:rsidRPr="0058259E">
        <w:rPr>
          <w:sz w:val="24"/>
        </w:rPr>
        <w:tab/>
        <w:t>NDEAFCS</w:t>
      </w:r>
      <w:r w:rsidRPr="0058259E">
        <w:rPr>
          <w:sz w:val="24"/>
        </w:rPr>
        <w:tab/>
        <w:t xml:space="preserve"> $115.00 </w:t>
      </w:r>
      <w:r w:rsidRPr="0058259E">
        <w:rPr>
          <w:sz w:val="24"/>
        </w:rPr>
        <w:tab/>
      </w:r>
    </w:p>
    <w:p w14:paraId="488B22EB" w14:textId="77777777" w:rsidR="0058259E" w:rsidRPr="0058259E" w:rsidRDefault="0058259E" w:rsidP="0058259E">
      <w:pPr>
        <w:spacing w:after="0" w:line="240" w:lineRule="auto"/>
        <w:rPr>
          <w:sz w:val="24"/>
        </w:rPr>
      </w:pPr>
      <w:r w:rsidRPr="0058259E">
        <w:rPr>
          <w:sz w:val="24"/>
        </w:rPr>
        <w:lastRenderedPageBreak/>
        <w:t>37874</w:t>
      </w:r>
      <w:r w:rsidRPr="0058259E">
        <w:rPr>
          <w:sz w:val="24"/>
        </w:rPr>
        <w:tab/>
        <w:t>Northern Truck Equipment Corp</w:t>
      </w:r>
      <w:r w:rsidRPr="0058259E">
        <w:rPr>
          <w:sz w:val="24"/>
        </w:rPr>
        <w:tab/>
        <w:t xml:space="preserve"> $3,173.88 </w:t>
      </w:r>
      <w:r w:rsidRPr="0058259E">
        <w:rPr>
          <w:sz w:val="24"/>
        </w:rPr>
        <w:tab/>
      </w:r>
    </w:p>
    <w:p w14:paraId="1CC75B54" w14:textId="77777777" w:rsidR="0058259E" w:rsidRPr="0058259E" w:rsidRDefault="0058259E" w:rsidP="0058259E">
      <w:pPr>
        <w:spacing w:after="0" w:line="240" w:lineRule="auto"/>
        <w:rPr>
          <w:sz w:val="24"/>
        </w:rPr>
      </w:pPr>
      <w:r w:rsidRPr="0058259E">
        <w:rPr>
          <w:sz w:val="24"/>
        </w:rPr>
        <w:t>37875</w:t>
      </w:r>
      <w:r w:rsidRPr="0058259E">
        <w:rPr>
          <w:sz w:val="24"/>
        </w:rPr>
        <w:tab/>
        <w:t>O'Keeffe Oil</w:t>
      </w:r>
      <w:r w:rsidRPr="0058259E">
        <w:rPr>
          <w:sz w:val="24"/>
        </w:rPr>
        <w:tab/>
        <w:t xml:space="preserve"> $4,149.77 </w:t>
      </w:r>
      <w:r w:rsidRPr="0058259E">
        <w:rPr>
          <w:sz w:val="24"/>
        </w:rPr>
        <w:tab/>
      </w:r>
    </w:p>
    <w:p w14:paraId="270763B5" w14:textId="77777777" w:rsidR="0058259E" w:rsidRPr="0058259E" w:rsidRDefault="0058259E" w:rsidP="0058259E">
      <w:pPr>
        <w:spacing w:after="0" w:line="240" w:lineRule="auto"/>
        <w:rPr>
          <w:sz w:val="24"/>
        </w:rPr>
      </w:pPr>
      <w:r w:rsidRPr="0058259E">
        <w:rPr>
          <w:sz w:val="24"/>
        </w:rPr>
        <w:t>37876</w:t>
      </w:r>
      <w:r w:rsidRPr="0058259E">
        <w:rPr>
          <w:sz w:val="24"/>
        </w:rPr>
        <w:tab/>
        <w:t>Ottertail Power Company</w:t>
      </w:r>
      <w:r w:rsidRPr="0058259E">
        <w:rPr>
          <w:sz w:val="24"/>
        </w:rPr>
        <w:tab/>
        <w:t xml:space="preserve"> $9,515.93 </w:t>
      </w:r>
      <w:r w:rsidRPr="0058259E">
        <w:rPr>
          <w:sz w:val="24"/>
        </w:rPr>
        <w:tab/>
      </w:r>
    </w:p>
    <w:p w14:paraId="6188E773" w14:textId="77777777" w:rsidR="0058259E" w:rsidRPr="0058259E" w:rsidRDefault="0058259E" w:rsidP="0058259E">
      <w:pPr>
        <w:spacing w:after="0" w:line="240" w:lineRule="auto"/>
        <w:rPr>
          <w:sz w:val="24"/>
        </w:rPr>
      </w:pPr>
      <w:r w:rsidRPr="0058259E">
        <w:rPr>
          <w:sz w:val="24"/>
        </w:rPr>
        <w:t>37877</w:t>
      </w:r>
      <w:r w:rsidRPr="0058259E">
        <w:rPr>
          <w:sz w:val="24"/>
        </w:rPr>
        <w:tab/>
        <w:t xml:space="preserve">Penguin Management Inc. </w:t>
      </w:r>
      <w:r w:rsidRPr="0058259E">
        <w:rPr>
          <w:sz w:val="24"/>
        </w:rPr>
        <w:tab/>
        <w:t xml:space="preserve"> $2,274.00 </w:t>
      </w:r>
      <w:r w:rsidRPr="0058259E">
        <w:rPr>
          <w:sz w:val="24"/>
        </w:rPr>
        <w:tab/>
      </w:r>
    </w:p>
    <w:p w14:paraId="5C2418AB" w14:textId="77777777" w:rsidR="0058259E" w:rsidRPr="0058259E" w:rsidRDefault="0058259E" w:rsidP="0058259E">
      <w:pPr>
        <w:spacing w:after="0" w:line="240" w:lineRule="auto"/>
        <w:rPr>
          <w:sz w:val="24"/>
        </w:rPr>
      </w:pPr>
      <w:r w:rsidRPr="0058259E">
        <w:rPr>
          <w:sz w:val="24"/>
        </w:rPr>
        <w:t>37878</w:t>
      </w:r>
      <w:r w:rsidRPr="0058259E">
        <w:rPr>
          <w:sz w:val="24"/>
        </w:rPr>
        <w:tab/>
        <w:t>Pro It</w:t>
      </w:r>
      <w:r w:rsidRPr="0058259E">
        <w:rPr>
          <w:sz w:val="24"/>
        </w:rPr>
        <w:tab/>
        <w:t xml:space="preserve"> $5,335.00 </w:t>
      </w:r>
      <w:r w:rsidRPr="0058259E">
        <w:rPr>
          <w:sz w:val="24"/>
        </w:rPr>
        <w:tab/>
      </w:r>
    </w:p>
    <w:p w14:paraId="6FD3358E" w14:textId="77777777" w:rsidR="0058259E" w:rsidRPr="0058259E" w:rsidRDefault="0058259E" w:rsidP="0058259E">
      <w:pPr>
        <w:spacing w:after="0" w:line="240" w:lineRule="auto"/>
        <w:rPr>
          <w:sz w:val="24"/>
        </w:rPr>
      </w:pPr>
      <w:r w:rsidRPr="0058259E">
        <w:rPr>
          <w:sz w:val="24"/>
        </w:rPr>
        <w:t>37879</w:t>
      </w:r>
      <w:r w:rsidRPr="0058259E">
        <w:rPr>
          <w:sz w:val="24"/>
        </w:rPr>
        <w:tab/>
        <w:t xml:space="preserve">Quadient </w:t>
      </w:r>
      <w:r w:rsidRPr="0058259E">
        <w:rPr>
          <w:sz w:val="24"/>
        </w:rPr>
        <w:tab/>
        <w:t xml:space="preserve"> $2,500.00 </w:t>
      </w:r>
      <w:r w:rsidRPr="0058259E">
        <w:rPr>
          <w:sz w:val="24"/>
        </w:rPr>
        <w:tab/>
      </w:r>
    </w:p>
    <w:p w14:paraId="14BA75D6" w14:textId="77777777" w:rsidR="0058259E" w:rsidRPr="0058259E" w:rsidRDefault="0058259E" w:rsidP="0058259E">
      <w:pPr>
        <w:spacing w:after="0" w:line="240" w:lineRule="auto"/>
        <w:rPr>
          <w:sz w:val="24"/>
        </w:rPr>
      </w:pPr>
      <w:r w:rsidRPr="0058259E">
        <w:rPr>
          <w:sz w:val="24"/>
        </w:rPr>
        <w:t>37880</w:t>
      </w:r>
      <w:r w:rsidRPr="0058259E">
        <w:rPr>
          <w:sz w:val="24"/>
        </w:rPr>
        <w:tab/>
        <w:t>The Radar Shop Inc</w:t>
      </w:r>
      <w:r w:rsidRPr="0058259E">
        <w:rPr>
          <w:sz w:val="24"/>
        </w:rPr>
        <w:tab/>
        <w:t xml:space="preserve"> $384.00 </w:t>
      </w:r>
      <w:r w:rsidRPr="0058259E">
        <w:rPr>
          <w:sz w:val="24"/>
        </w:rPr>
        <w:tab/>
      </w:r>
    </w:p>
    <w:p w14:paraId="50473FEC" w14:textId="77777777" w:rsidR="0058259E" w:rsidRPr="0058259E" w:rsidRDefault="0058259E" w:rsidP="0058259E">
      <w:pPr>
        <w:spacing w:after="0" w:line="240" w:lineRule="auto"/>
        <w:rPr>
          <w:sz w:val="24"/>
        </w:rPr>
      </w:pPr>
      <w:r w:rsidRPr="0058259E">
        <w:rPr>
          <w:sz w:val="24"/>
        </w:rPr>
        <w:t>37881</w:t>
      </w:r>
      <w:r w:rsidRPr="0058259E">
        <w:rPr>
          <w:sz w:val="24"/>
        </w:rPr>
        <w:tab/>
        <w:t>Running Supply Inc</w:t>
      </w:r>
      <w:r w:rsidRPr="0058259E">
        <w:rPr>
          <w:sz w:val="24"/>
        </w:rPr>
        <w:tab/>
        <w:t xml:space="preserve"> $1,576.07 </w:t>
      </w:r>
      <w:r w:rsidRPr="0058259E">
        <w:rPr>
          <w:sz w:val="24"/>
        </w:rPr>
        <w:tab/>
      </w:r>
    </w:p>
    <w:p w14:paraId="586C2EE1" w14:textId="77777777" w:rsidR="0058259E" w:rsidRPr="0058259E" w:rsidRDefault="0058259E" w:rsidP="0058259E">
      <w:pPr>
        <w:spacing w:after="0" w:line="240" w:lineRule="auto"/>
        <w:rPr>
          <w:sz w:val="24"/>
        </w:rPr>
      </w:pPr>
      <w:r w:rsidRPr="0058259E">
        <w:rPr>
          <w:sz w:val="24"/>
        </w:rPr>
        <w:t>37882</w:t>
      </w:r>
      <w:r w:rsidRPr="0058259E">
        <w:rPr>
          <w:sz w:val="24"/>
        </w:rPr>
        <w:tab/>
        <w:t>SMP Health</w:t>
      </w:r>
      <w:r w:rsidRPr="0058259E">
        <w:rPr>
          <w:sz w:val="24"/>
        </w:rPr>
        <w:tab/>
        <w:t xml:space="preserve"> $1,103.64 </w:t>
      </w:r>
      <w:r w:rsidRPr="0058259E">
        <w:rPr>
          <w:sz w:val="24"/>
        </w:rPr>
        <w:tab/>
      </w:r>
    </w:p>
    <w:p w14:paraId="494F4807" w14:textId="77777777" w:rsidR="0058259E" w:rsidRPr="0058259E" w:rsidRDefault="0058259E" w:rsidP="0058259E">
      <w:pPr>
        <w:spacing w:after="0" w:line="240" w:lineRule="auto"/>
        <w:rPr>
          <w:sz w:val="24"/>
        </w:rPr>
      </w:pPr>
      <w:r w:rsidRPr="0058259E">
        <w:rPr>
          <w:sz w:val="24"/>
        </w:rPr>
        <w:t>37883</w:t>
      </w:r>
      <w:r w:rsidRPr="0058259E">
        <w:rPr>
          <w:sz w:val="24"/>
        </w:rPr>
        <w:tab/>
        <w:t>Take 5</w:t>
      </w:r>
      <w:r w:rsidRPr="0058259E">
        <w:rPr>
          <w:sz w:val="24"/>
        </w:rPr>
        <w:tab/>
        <w:t xml:space="preserve"> $200.00 </w:t>
      </w:r>
      <w:r w:rsidRPr="0058259E">
        <w:rPr>
          <w:sz w:val="24"/>
        </w:rPr>
        <w:tab/>
      </w:r>
    </w:p>
    <w:p w14:paraId="018B09AA" w14:textId="77777777" w:rsidR="0058259E" w:rsidRPr="0058259E" w:rsidRDefault="0058259E" w:rsidP="0058259E">
      <w:pPr>
        <w:spacing w:after="0" w:line="240" w:lineRule="auto"/>
        <w:rPr>
          <w:sz w:val="24"/>
        </w:rPr>
      </w:pPr>
      <w:r w:rsidRPr="0058259E">
        <w:rPr>
          <w:sz w:val="24"/>
        </w:rPr>
        <w:t>37884</w:t>
      </w:r>
      <w:r w:rsidRPr="0058259E">
        <w:rPr>
          <w:sz w:val="24"/>
        </w:rPr>
        <w:tab/>
        <w:t>Turn Key Corrections</w:t>
      </w:r>
      <w:r w:rsidRPr="0058259E">
        <w:rPr>
          <w:sz w:val="24"/>
        </w:rPr>
        <w:tab/>
        <w:t xml:space="preserve"> $237.75 </w:t>
      </w:r>
      <w:r w:rsidRPr="0058259E">
        <w:rPr>
          <w:sz w:val="24"/>
        </w:rPr>
        <w:tab/>
      </w:r>
    </w:p>
    <w:p w14:paraId="4DFE7F6C" w14:textId="77777777" w:rsidR="0058259E" w:rsidRPr="0058259E" w:rsidRDefault="0058259E" w:rsidP="0058259E">
      <w:pPr>
        <w:spacing w:after="0" w:line="240" w:lineRule="auto"/>
        <w:rPr>
          <w:sz w:val="24"/>
        </w:rPr>
      </w:pPr>
      <w:r w:rsidRPr="0058259E">
        <w:rPr>
          <w:sz w:val="24"/>
        </w:rPr>
        <w:t>37885</w:t>
      </w:r>
      <w:r w:rsidRPr="0058259E">
        <w:rPr>
          <w:sz w:val="24"/>
        </w:rPr>
        <w:tab/>
        <w:t>Turtle Mountain Communication</w:t>
      </w:r>
      <w:r w:rsidRPr="0058259E">
        <w:rPr>
          <w:sz w:val="24"/>
        </w:rPr>
        <w:tab/>
        <w:t xml:space="preserve"> $1,729.52 </w:t>
      </w:r>
      <w:r w:rsidRPr="0058259E">
        <w:rPr>
          <w:sz w:val="24"/>
        </w:rPr>
        <w:tab/>
      </w:r>
    </w:p>
    <w:p w14:paraId="376B22B6" w14:textId="77777777" w:rsidR="0058259E" w:rsidRPr="0058259E" w:rsidRDefault="0058259E" w:rsidP="0058259E">
      <w:pPr>
        <w:spacing w:after="0" w:line="240" w:lineRule="auto"/>
        <w:rPr>
          <w:sz w:val="24"/>
        </w:rPr>
      </w:pPr>
      <w:r w:rsidRPr="0058259E">
        <w:rPr>
          <w:sz w:val="24"/>
        </w:rPr>
        <w:t>37886</w:t>
      </w:r>
      <w:r w:rsidRPr="0058259E">
        <w:rPr>
          <w:sz w:val="24"/>
        </w:rPr>
        <w:tab/>
        <w:t>Uniform Center</w:t>
      </w:r>
      <w:r w:rsidRPr="0058259E">
        <w:rPr>
          <w:sz w:val="24"/>
        </w:rPr>
        <w:tab/>
        <w:t xml:space="preserve"> $136.98 </w:t>
      </w:r>
      <w:r w:rsidRPr="0058259E">
        <w:rPr>
          <w:sz w:val="24"/>
        </w:rPr>
        <w:tab/>
      </w:r>
    </w:p>
    <w:p w14:paraId="241F6235" w14:textId="77777777" w:rsidR="0058259E" w:rsidRPr="0058259E" w:rsidRDefault="0058259E" w:rsidP="0058259E">
      <w:pPr>
        <w:spacing w:after="0" w:line="240" w:lineRule="auto"/>
        <w:rPr>
          <w:sz w:val="24"/>
        </w:rPr>
      </w:pPr>
      <w:r w:rsidRPr="0058259E">
        <w:rPr>
          <w:sz w:val="24"/>
        </w:rPr>
        <w:t>37887</w:t>
      </w:r>
      <w:r w:rsidRPr="0058259E">
        <w:rPr>
          <w:sz w:val="24"/>
        </w:rPr>
        <w:tab/>
        <w:t>United Truck &amp; Equipment</w:t>
      </w:r>
      <w:r w:rsidRPr="0058259E">
        <w:rPr>
          <w:sz w:val="24"/>
        </w:rPr>
        <w:tab/>
        <w:t xml:space="preserve"> $4,091.00 </w:t>
      </w:r>
      <w:r w:rsidRPr="0058259E">
        <w:rPr>
          <w:sz w:val="24"/>
        </w:rPr>
        <w:tab/>
      </w:r>
    </w:p>
    <w:p w14:paraId="630746AC" w14:textId="77777777" w:rsidR="0058259E" w:rsidRPr="0058259E" w:rsidRDefault="0058259E" w:rsidP="0058259E">
      <w:pPr>
        <w:spacing w:after="0" w:line="240" w:lineRule="auto"/>
        <w:rPr>
          <w:sz w:val="24"/>
        </w:rPr>
      </w:pPr>
      <w:r w:rsidRPr="0058259E">
        <w:rPr>
          <w:sz w:val="24"/>
        </w:rPr>
        <w:t>37888</w:t>
      </w:r>
      <w:r w:rsidRPr="0058259E">
        <w:rPr>
          <w:sz w:val="24"/>
        </w:rPr>
        <w:tab/>
        <w:t>Verizon Wireless</w:t>
      </w:r>
      <w:r w:rsidRPr="0058259E">
        <w:rPr>
          <w:sz w:val="24"/>
        </w:rPr>
        <w:tab/>
        <w:t xml:space="preserve"> $80.04 </w:t>
      </w:r>
      <w:r w:rsidRPr="0058259E">
        <w:rPr>
          <w:sz w:val="24"/>
        </w:rPr>
        <w:tab/>
      </w:r>
    </w:p>
    <w:p w14:paraId="292F0FE6" w14:textId="77777777" w:rsidR="0058259E" w:rsidRPr="0058259E" w:rsidRDefault="0058259E" w:rsidP="0058259E">
      <w:pPr>
        <w:spacing w:after="0" w:line="240" w:lineRule="auto"/>
        <w:rPr>
          <w:sz w:val="24"/>
        </w:rPr>
      </w:pPr>
      <w:r w:rsidRPr="0058259E">
        <w:rPr>
          <w:sz w:val="24"/>
        </w:rPr>
        <w:t>37889</w:t>
      </w:r>
      <w:r w:rsidRPr="0058259E">
        <w:rPr>
          <w:sz w:val="24"/>
        </w:rPr>
        <w:tab/>
        <w:t>Verizon Connect</w:t>
      </w:r>
      <w:r w:rsidRPr="0058259E">
        <w:rPr>
          <w:sz w:val="24"/>
        </w:rPr>
        <w:tab/>
        <w:t xml:space="preserve"> $324.61 </w:t>
      </w:r>
      <w:r w:rsidRPr="0058259E">
        <w:rPr>
          <w:sz w:val="24"/>
        </w:rPr>
        <w:tab/>
      </w:r>
    </w:p>
    <w:p w14:paraId="0D81B51D" w14:textId="77777777" w:rsidR="0058259E" w:rsidRPr="0058259E" w:rsidRDefault="0058259E" w:rsidP="0058259E">
      <w:pPr>
        <w:spacing w:after="0" w:line="240" w:lineRule="auto"/>
        <w:rPr>
          <w:sz w:val="24"/>
        </w:rPr>
      </w:pPr>
      <w:r w:rsidRPr="0058259E">
        <w:rPr>
          <w:sz w:val="24"/>
        </w:rPr>
        <w:t>37890</w:t>
      </w:r>
      <w:r w:rsidRPr="0058259E">
        <w:rPr>
          <w:sz w:val="24"/>
        </w:rPr>
        <w:tab/>
        <w:t>Westhope Standard</w:t>
      </w:r>
      <w:r w:rsidRPr="0058259E">
        <w:rPr>
          <w:sz w:val="24"/>
        </w:rPr>
        <w:tab/>
        <w:t xml:space="preserve"> $108.00 </w:t>
      </w:r>
      <w:r w:rsidRPr="0058259E">
        <w:rPr>
          <w:sz w:val="24"/>
        </w:rPr>
        <w:tab/>
      </w:r>
    </w:p>
    <w:p w14:paraId="440DC2BF" w14:textId="77777777" w:rsidR="0058259E" w:rsidRPr="0058259E" w:rsidRDefault="0058259E" w:rsidP="0058259E">
      <w:pPr>
        <w:spacing w:after="0" w:line="240" w:lineRule="auto"/>
        <w:rPr>
          <w:sz w:val="24"/>
        </w:rPr>
      </w:pPr>
      <w:r w:rsidRPr="0058259E">
        <w:rPr>
          <w:sz w:val="24"/>
        </w:rPr>
        <w:t>37899</w:t>
      </w:r>
      <w:r w:rsidRPr="0058259E">
        <w:rPr>
          <w:sz w:val="24"/>
        </w:rPr>
        <w:tab/>
        <w:t>Border Ag and Energy</w:t>
      </w:r>
      <w:r w:rsidRPr="0058259E">
        <w:rPr>
          <w:sz w:val="24"/>
        </w:rPr>
        <w:tab/>
        <w:t xml:space="preserve"> $48.00 </w:t>
      </w:r>
      <w:r w:rsidRPr="0058259E">
        <w:rPr>
          <w:sz w:val="24"/>
        </w:rPr>
        <w:tab/>
      </w:r>
    </w:p>
    <w:p w14:paraId="5EF4EF7A" w14:textId="77777777" w:rsidR="0058259E" w:rsidRPr="0058259E" w:rsidRDefault="0058259E" w:rsidP="0058259E">
      <w:pPr>
        <w:spacing w:after="0" w:line="240" w:lineRule="auto"/>
        <w:rPr>
          <w:sz w:val="24"/>
        </w:rPr>
      </w:pPr>
      <w:r w:rsidRPr="0058259E">
        <w:rPr>
          <w:sz w:val="24"/>
        </w:rPr>
        <w:t>37900</w:t>
      </w:r>
      <w:r w:rsidRPr="0058259E">
        <w:rPr>
          <w:sz w:val="24"/>
        </w:rPr>
        <w:tab/>
        <w:t>DH Full Service</w:t>
      </w:r>
      <w:r w:rsidRPr="0058259E">
        <w:rPr>
          <w:sz w:val="24"/>
        </w:rPr>
        <w:tab/>
        <w:t xml:space="preserve"> $116.65 </w:t>
      </w:r>
      <w:r w:rsidRPr="0058259E">
        <w:rPr>
          <w:sz w:val="24"/>
        </w:rPr>
        <w:tab/>
      </w:r>
    </w:p>
    <w:p w14:paraId="75941035" w14:textId="77777777" w:rsidR="0058259E" w:rsidRPr="0058259E" w:rsidRDefault="0058259E" w:rsidP="0058259E">
      <w:pPr>
        <w:spacing w:after="0" w:line="240" w:lineRule="auto"/>
        <w:rPr>
          <w:sz w:val="24"/>
        </w:rPr>
      </w:pPr>
      <w:r w:rsidRPr="0058259E">
        <w:rPr>
          <w:sz w:val="24"/>
        </w:rPr>
        <w:t>37901</w:t>
      </w:r>
      <w:r w:rsidRPr="0058259E">
        <w:rPr>
          <w:sz w:val="24"/>
        </w:rPr>
        <w:tab/>
        <w:t>Jason's Superfoods</w:t>
      </w:r>
      <w:r w:rsidRPr="0058259E">
        <w:rPr>
          <w:sz w:val="24"/>
        </w:rPr>
        <w:tab/>
        <w:t xml:space="preserve"> $15.87 </w:t>
      </w:r>
      <w:r w:rsidRPr="0058259E">
        <w:rPr>
          <w:sz w:val="24"/>
        </w:rPr>
        <w:tab/>
      </w:r>
    </w:p>
    <w:p w14:paraId="4C3EA8E1" w14:textId="77777777" w:rsidR="0058259E" w:rsidRPr="0058259E" w:rsidRDefault="0058259E" w:rsidP="0058259E">
      <w:pPr>
        <w:spacing w:after="0" w:line="240" w:lineRule="auto"/>
        <w:rPr>
          <w:sz w:val="24"/>
        </w:rPr>
      </w:pPr>
      <w:r w:rsidRPr="0058259E">
        <w:rPr>
          <w:sz w:val="24"/>
        </w:rPr>
        <w:t>37902</w:t>
      </w:r>
      <w:r w:rsidRPr="0058259E">
        <w:rPr>
          <w:sz w:val="24"/>
        </w:rPr>
        <w:tab/>
        <w:t>Keller's Briteway</w:t>
      </w:r>
      <w:r w:rsidRPr="0058259E">
        <w:rPr>
          <w:sz w:val="24"/>
        </w:rPr>
        <w:tab/>
        <w:t xml:space="preserve"> $180.00 </w:t>
      </w:r>
      <w:r w:rsidRPr="0058259E">
        <w:rPr>
          <w:sz w:val="24"/>
        </w:rPr>
        <w:tab/>
      </w:r>
    </w:p>
    <w:p w14:paraId="1AE1A1AC" w14:textId="77777777" w:rsidR="0058259E" w:rsidRPr="0058259E" w:rsidRDefault="0058259E" w:rsidP="0058259E">
      <w:pPr>
        <w:spacing w:after="0" w:line="240" w:lineRule="auto"/>
        <w:rPr>
          <w:sz w:val="24"/>
        </w:rPr>
      </w:pPr>
      <w:r w:rsidRPr="0058259E">
        <w:rPr>
          <w:sz w:val="24"/>
        </w:rPr>
        <w:t>37903</w:t>
      </w:r>
      <w:r w:rsidRPr="0058259E">
        <w:rPr>
          <w:sz w:val="24"/>
        </w:rPr>
        <w:tab/>
        <w:t>Midwest Tape</w:t>
      </w:r>
      <w:r w:rsidRPr="0058259E">
        <w:rPr>
          <w:sz w:val="24"/>
        </w:rPr>
        <w:tab/>
        <w:t xml:space="preserve"> $166.92 </w:t>
      </w:r>
      <w:r w:rsidRPr="0058259E">
        <w:rPr>
          <w:sz w:val="24"/>
        </w:rPr>
        <w:tab/>
      </w:r>
    </w:p>
    <w:p w14:paraId="5D040678" w14:textId="77777777" w:rsidR="0058259E" w:rsidRPr="0058259E" w:rsidRDefault="0058259E" w:rsidP="0058259E">
      <w:pPr>
        <w:spacing w:after="0" w:line="240" w:lineRule="auto"/>
        <w:rPr>
          <w:sz w:val="24"/>
        </w:rPr>
      </w:pPr>
      <w:r w:rsidRPr="0058259E">
        <w:rPr>
          <w:sz w:val="24"/>
        </w:rPr>
        <w:t>37904</w:t>
      </w:r>
      <w:r w:rsidRPr="0058259E">
        <w:rPr>
          <w:sz w:val="24"/>
        </w:rPr>
        <w:tab/>
        <w:t>National Geographic</w:t>
      </w:r>
      <w:r w:rsidRPr="0058259E">
        <w:rPr>
          <w:sz w:val="24"/>
        </w:rPr>
        <w:tab/>
        <w:t xml:space="preserve"> $39.00 </w:t>
      </w:r>
      <w:r w:rsidRPr="0058259E">
        <w:rPr>
          <w:sz w:val="24"/>
        </w:rPr>
        <w:tab/>
      </w:r>
    </w:p>
    <w:p w14:paraId="7E791244" w14:textId="77777777" w:rsidR="0058259E" w:rsidRPr="0058259E" w:rsidRDefault="0058259E" w:rsidP="0058259E">
      <w:pPr>
        <w:spacing w:after="0" w:line="240" w:lineRule="auto"/>
        <w:rPr>
          <w:sz w:val="24"/>
        </w:rPr>
      </w:pPr>
      <w:r w:rsidRPr="0058259E">
        <w:rPr>
          <w:sz w:val="24"/>
        </w:rPr>
        <w:t>48621-48728</w:t>
      </w:r>
      <w:r w:rsidRPr="0058259E">
        <w:rPr>
          <w:sz w:val="24"/>
        </w:rPr>
        <w:tab/>
        <w:t>Payroll</w:t>
      </w:r>
      <w:r w:rsidRPr="0058259E">
        <w:rPr>
          <w:sz w:val="24"/>
        </w:rPr>
        <w:tab/>
        <w:t xml:space="preserve"> $316,478.64 </w:t>
      </w:r>
      <w:r w:rsidRPr="0058259E">
        <w:rPr>
          <w:sz w:val="24"/>
        </w:rPr>
        <w:tab/>
        <w:t>12/29/2022</w:t>
      </w:r>
    </w:p>
    <w:p w14:paraId="05BEB165" w14:textId="77777777" w:rsidR="0058259E" w:rsidRPr="0058259E" w:rsidRDefault="0058259E" w:rsidP="0058259E">
      <w:pPr>
        <w:spacing w:after="0" w:line="240" w:lineRule="auto"/>
        <w:rPr>
          <w:sz w:val="24"/>
        </w:rPr>
      </w:pPr>
      <w:r w:rsidRPr="0058259E">
        <w:rPr>
          <w:sz w:val="24"/>
        </w:rPr>
        <w:t>37905</w:t>
      </w:r>
      <w:r w:rsidRPr="0058259E">
        <w:rPr>
          <w:sz w:val="24"/>
        </w:rPr>
        <w:tab/>
        <w:t>AFLAC</w:t>
      </w:r>
      <w:r w:rsidRPr="0058259E">
        <w:rPr>
          <w:sz w:val="24"/>
        </w:rPr>
        <w:tab/>
        <w:t xml:space="preserve"> $4,095.38 </w:t>
      </w:r>
      <w:r w:rsidRPr="0058259E">
        <w:rPr>
          <w:sz w:val="24"/>
        </w:rPr>
        <w:tab/>
      </w:r>
    </w:p>
    <w:p w14:paraId="7FA81860" w14:textId="77777777" w:rsidR="0058259E" w:rsidRPr="0058259E" w:rsidRDefault="0058259E" w:rsidP="0058259E">
      <w:pPr>
        <w:spacing w:after="0" w:line="240" w:lineRule="auto"/>
        <w:rPr>
          <w:sz w:val="24"/>
        </w:rPr>
      </w:pPr>
      <w:r w:rsidRPr="0058259E">
        <w:rPr>
          <w:sz w:val="24"/>
        </w:rPr>
        <w:t>37906</w:t>
      </w:r>
      <w:r w:rsidRPr="0058259E">
        <w:rPr>
          <w:sz w:val="24"/>
        </w:rPr>
        <w:tab/>
        <w:t>Argus Dental</w:t>
      </w:r>
      <w:r w:rsidRPr="0058259E">
        <w:rPr>
          <w:sz w:val="24"/>
        </w:rPr>
        <w:tab/>
        <w:t xml:space="preserve"> $1,972.69 </w:t>
      </w:r>
      <w:r w:rsidRPr="0058259E">
        <w:rPr>
          <w:sz w:val="24"/>
        </w:rPr>
        <w:tab/>
      </w:r>
    </w:p>
    <w:p w14:paraId="6EBC0CEA" w14:textId="77777777" w:rsidR="0058259E" w:rsidRPr="0058259E" w:rsidRDefault="0058259E" w:rsidP="0058259E">
      <w:pPr>
        <w:spacing w:after="0" w:line="240" w:lineRule="auto"/>
        <w:rPr>
          <w:sz w:val="24"/>
        </w:rPr>
      </w:pPr>
      <w:r w:rsidRPr="0058259E">
        <w:rPr>
          <w:sz w:val="24"/>
        </w:rPr>
        <w:t>37907</w:t>
      </w:r>
      <w:r w:rsidRPr="0058259E">
        <w:rPr>
          <w:sz w:val="24"/>
        </w:rPr>
        <w:tab/>
        <w:t>Bank of ND</w:t>
      </w:r>
      <w:r w:rsidRPr="0058259E">
        <w:rPr>
          <w:sz w:val="24"/>
        </w:rPr>
        <w:tab/>
        <w:t xml:space="preserve"> $38,000.00 </w:t>
      </w:r>
      <w:r w:rsidRPr="0058259E">
        <w:rPr>
          <w:sz w:val="24"/>
        </w:rPr>
        <w:tab/>
      </w:r>
    </w:p>
    <w:p w14:paraId="3F485888" w14:textId="77777777" w:rsidR="0058259E" w:rsidRPr="0058259E" w:rsidRDefault="0058259E" w:rsidP="0058259E">
      <w:pPr>
        <w:spacing w:after="0" w:line="240" w:lineRule="auto"/>
        <w:rPr>
          <w:sz w:val="24"/>
        </w:rPr>
      </w:pPr>
      <w:r w:rsidRPr="0058259E">
        <w:rPr>
          <w:sz w:val="24"/>
        </w:rPr>
        <w:t>37908</w:t>
      </w:r>
      <w:r w:rsidRPr="0058259E">
        <w:rPr>
          <w:sz w:val="24"/>
        </w:rPr>
        <w:tab/>
        <w:t>Bank of ND</w:t>
      </w:r>
      <w:r w:rsidRPr="0058259E">
        <w:rPr>
          <w:sz w:val="24"/>
        </w:rPr>
        <w:tab/>
        <w:t xml:space="preserve"> $10,000.00 </w:t>
      </w:r>
      <w:r w:rsidRPr="0058259E">
        <w:rPr>
          <w:sz w:val="24"/>
        </w:rPr>
        <w:tab/>
      </w:r>
    </w:p>
    <w:p w14:paraId="5579260F" w14:textId="77777777" w:rsidR="0058259E" w:rsidRPr="0058259E" w:rsidRDefault="0058259E" w:rsidP="0058259E">
      <w:pPr>
        <w:spacing w:after="0" w:line="240" w:lineRule="auto"/>
        <w:rPr>
          <w:sz w:val="24"/>
        </w:rPr>
      </w:pPr>
      <w:r w:rsidRPr="0058259E">
        <w:rPr>
          <w:sz w:val="24"/>
        </w:rPr>
        <w:t>37909</w:t>
      </w:r>
      <w:r w:rsidRPr="0058259E">
        <w:rPr>
          <w:sz w:val="24"/>
        </w:rPr>
        <w:tab/>
        <w:t>B&amp;M Laundry</w:t>
      </w:r>
      <w:r w:rsidRPr="0058259E">
        <w:rPr>
          <w:sz w:val="24"/>
        </w:rPr>
        <w:tab/>
        <w:t xml:space="preserve"> $386.62 </w:t>
      </w:r>
      <w:r w:rsidRPr="0058259E">
        <w:rPr>
          <w:sz w:val="24"/>
        </w:rPr>
        <w:tab/>
      </w:r>
    </w:p>
    <w:p w14:paraId="23B5E052" w14:textId="77777777" w:rsidR="0058259E" w:rsidRPr="0058259E" w:rsidRDefault="0058259E" w:rsidP="0058259E">
      <w:pPr>
        <w:spacing w:after="0" w:line="240" w:lineRule="auto"/>
        <w:rPr>
          <w:sz w:val="24"/>
        </w:rPr>
      </w:pPr>
      <w:r w:rsidRPr="0058259E">
        <w:rPr>
          <w:sz w:val="24"/>
        </w:rPr>
        <w:t>37910</w:t>
      </w:r>
      <w:r w:rsidRPr="0058259E">
        <w:rPr>
          <w:sz w:val="24"/>
        </w:rPr>
        <w:tab/>
        <w:t>Colonial Life</w:t>
      </w:r>
      <w:r w:rsidRPr="0058259E">
        <w:rPr>
          <w:sz w:val="24"/>
        </w:rPr>
        <w:tab/>
        <w:t xml:space="preserve"> $1,052.99 </w:t>
      </w:r>
      <w:r w:rsidRPr="0058259E">
        <w:rPr>
          <w:sz w:val="24"/>
        </w:rPr>
        <w:tab/>
      </w:r>
    </w:p>
    <w:p w14:paraId="136B7F96" w14:textId="77777777" w:rsidR="0058259E" w:rsidRPr="0058259E" w:rsidRDefault="0058259E" w:rsidP="0058259E">
      <w:pPr>
        <w:spacing w:after="0" w:line="240" w:lineRule="auto"/>
        <w:rPr>
          <w:sz w:val="24"/>
        </w:rPr>
      </w:pPr>
      <w:r w:rsidRPr="0058259E">
        <w:rPr>
          <w:sz w:val="24"/>
        </w:rPr>
        <w:t>37911</w:t>
      </w:r>
      <w:r w:rsidRPr="0058259E">
        <w:rPr>
          <w:sz w:val="24"/>
        </w:rPr>
        <w:tab/>
        <w:t>HACTC</w:t>
      </w:r>
      <w:r w:rsidRPr="0058259E">
        <w:rPr>
          <w:sz w:val="24"/>
        </w:rPr>
        <w:tab/>
        <w:t xml:space="preserve"> $4,838.00 </w:t>
      </w:r>
      <w:r w:rsidRPr="0058259E">
        <w:rPr>
          <w:sz w:val="24"/>
        </w:rPr>
        <w:tab/>
      </w:r>
    </w:p>
    <w:p w14:paraId="1E0A5025" w14:textId="77777777" w:rsidR="0058259E" w:rsidRPr="0058259E" w:rsidRDefault="0058259E" w:rsidP="0058259E">
      <w:pPr>
        <w:spacing w:after="0" w:line="240" w:lineRule="auto"/>
        <w:rPr>
          <w:sz w:val="24"/>
        </w:rPr>
      </w:pPr>
      <w:r w:rsidRPr="0058259E">
        <w:rPr>
          <w:sz w:val="24"/>
        </w:rPr>
        <w:t>37912</w:t>
      </w:r>
      <w:r w:rsidRPr="0058259E">
        <w:rPr>
          <w:sz w:val="24"/>
        </w:rPr>
        <w:tab/>
        <w:t>Jason's Superfoods</w:t>
      </w:r>
      <w:r w:rsidRPr="0058259E">
        <w:rPr>
          <w:sz w:val="24"/>
        </w:rPr>
        <w:tab/>
        <w:t xml:space="preserve"> $145.08 </w:t>
      </w:r>
      <w:r w:rsidRPr="0058259E">
        <w:rPr>
          <w:sz w:val="24"/>
        </w:rPr>
        <w:tab/>
      </w:r>
    </w:p>
    <w:p w14:paraId="0CB16D31" w14:textId="77777777" w:rsidR="0058259E" w:rsidRPr="0058259E" w:rsidRDefault="0058259E" w:rsidP="0058259E">
      <w:pPr>
        <w:spacing w:after="0" w:line="240" w:lineRule="auto"/>
        <w:rPr>
          <w:sz w:val="24"/>
        </w:rPr>
      </w:pPr>
      <w:r w:rsidRPr="0058259E">
        <w:rPr>
          <w:sz w:val="24"/>
        </w:rPr>
        <w:t>37913</w:t>
      </w:r>
      <w:r w:rsidRPr="0058259E">
        <w:rPr>
          <w:sz w:val="24"/>
        </w:rPr>
        <w:tab/>
        <w:t>Jordan Law Office</w:t>
      </w:r>
      <w:r w:rsidRPr="0058259E">
        <w:rPr>
          <w:sz w:val="24"/>
        </w:rPr>
        <w:tab/>
        <w:t xml:space="preserve"> $26,438.33 </w:t>
      </w:r>
      <w:r w:rsidRPr="0058259E">
        <w:rPr>
          <w:sz w:val="24"/>
        </w:rPr>
        <w:tab/>
      </w:r>
    </w:p>
    <w:p w14:paraId="0DB6AACC" w14:textId="77777777" w:rsidR="0058259E" w:rsidRPr="0058259E" w:rsidRDefault="0058259E" w:rsidP="0058259E">
      <w:pPr>
        <w:spacing w:after="0" w:line="240" w:lineRule="auto"/>
        <w:rPr>
          <w:sz w:val="24"/>
        </w:rPr>
      </w:pPr>
      <w:r w:rsidRPr="0058259E">
        <w:rPr>
          <w:sz w:val="24"/>
        </w:rPr>
        <w:t>37914</w:t>
      </w:r>
      <w:r w:rsidRPr="0058259E">
        <w:rPr>
          <w:sz w:val="24"/>
        </w:rPr>
        <w:tab/>
        <w:t>Klingbeils Body and Glass</w:t>
      </w:r>
      <w:r w:rsidRPr="0058259E">
        <w:rPr>
          <w:sz w:val="24"/>
        </w:rPr>
        <w:tab/>
        <w:t xml:space="preserve"> $250.00 </w:t>
      </w:r>
      <w:r w:rsidRPr="0058259E">
        <w:rPr>
          <w:sz w:val="24"/>
        </w:rPr>
        <w:tab/>
      </w:r>
    </w:p>
    <w:p w14:paraId="33C31E37" w14:textId="77777777" w:rsidR="0058259E" w:rsidRPr="0058259E" w:rsidRDefault="0058259E" w:rsidP="0058259E">
      <w:pPr>
        <w:spacing w:after="0" w:line="240" w:lineRule="auto"/>
        <w:rPr>
          <w:sz w:val="24"/>
        </w:rPr>
      </w:pPr>
      <w:r w:rsidRPr="0058259E">
        <w:rPr>
          <w:sz w:val="24"/>
        </w:rPr>
        <w:t>37915</w:t>
      </w:r>
      <w:r w:rsidRPr="0058259E">
        <w:rPr>
          <w:sz w:val="24"/>
        </w:rPr>
        <w:tab/>
        <w:t>Ann Monson Co Treasurer</w:t>
      </w:r>
      <w:r w:rsidRPr="0058259E">
        <w:rPr>
          <w:sz w:val="24"/>
        </w:rPr>
        <w:tab/>
        <w:t xml:space="preserve"> $300.00 </w:t>
      </w:r>
      <w:r w:rsidRPr="0058259E">
        <w:rPr>
          <w:sz w:val="24"/>
        </w:rPr>
        <w:tab/>
      </w:r>
    </w:p>
    <w:p w14:paraId="5F6AF01B" w14:textId="77777777" w:rsidR="0058259E" w:rsidRPr="0058259E" w:rsidRDefault="0058259E" w:rsidP="0058259E">
      <w:pPr>
        <w:spacing w:after="0" w:line="240" w:lineRule="auto"/>
        <w:rPr>
          <w:sz w:val="24"/>
        </w:rPr>
      </w:pPr>
      <w:r w:rsidRPr="0058259E">
        <w:rPr>
          <w:sz w:val="24"/>
        </w:rPr>
        <w:t>37916</w:t>
      </w:r>
      <w:r w:rsidRPr="0058259E">
        <w:rPr>
          <w:sz w:val="24"/>
        </w:rPr>
        <w:tab/>
        <w:t>Ann Monson Co Treasurer</w:t>
      </w:r>
      <w:r w:rsidRPr="0058259E">
        <w:rPr>
          <w:sz w:val="24"/>
        </w:rPr>
        <w:tab/>
        <w:t xml:space="preserve"> $2,514.83 </w:t>
      </w:r>
      <w:r w:rsidRPr="0058259E">
        <w:rPr>
          <w:sz w:val="24"/>
        </w:rPr>
        <w:tab/>
      </w:r>
    </w:p>
    <w:p w14:paraId="248A2AA1" w14:textId="77777777" w:rsidR="0058259E" w:rsidRPr="0058259E" w:rsidRDefault="0058259E" w:rsidP="0058259E">
      <w:pPr>
        <w:spacing w:after="0" w:line="240" w:lineRule="auto"/>
        <w:rPr>
          <w:sz w:val="24"/>
        </w:rPr>
      </w:pPr>
      <w:r w:rsidRPr="0058259E">
        <w:rPr>
          <w:sz w:val="24"/>
        </w:rPr>
        <w:t>37917</w:t>
      </w:r>
      <w:r w:rsidRPr="0058259E">
        <w:rPr>
          <w:sz w:val="24"/>
        </w:rPr>
        <w:tab/>
        <w:t>Ann Monson Co Treasurer</w:t>
      </w:r>
      <w:r w:rsidRPr="0058259E">
        <w:rPr>
          <w:sz w:val="24"/>
        </w:rPr>
        <w:tab/>
        <w:t xml:space="preserve"> $5,411.75 </w:t>
      </w:r>
      <w:r w:rsidRPr="0058259E">
        <w:rPr>
          <w:sz w:val="24"/>
        </w:rPr>
        <w:tab/>
      </w:r>
    </w:p>
    <w:p w14:paraId="63922EC3" w14:textId="77777777" w:rsidR="0058259E" w:rsidRPr="0058259E" w:rsidRDefault="0058259E" w:rsidP="0058259E">
      <w:pPr>
        <w:spacing w:after="0" w:line="240" w:lineRule="auto"/>
        <w:rPr>
          <w:sz w:val="24"/>
        </w:rPr>
      </w:pPr>
      <w:r w:rsidRPr="0058259E">
        <w:rPr>
          <w:sz w:val="24"/>
        </w:rPr>
        <w:t>37918</w:t>
      </w:r>
      <w:r w:rsidRPr="0058259E">
        <w:rPr>
          <w:sz w:val="24"/>
        </w:rPr>
        <w:tab/>
        <w:t>ND Child Support</w:t>
      </w:r>
      <w:r w:rsidRPr="0058259E">
        <w:rPr>
          <w:sz w:val="24"/>
        </w:rPr>
        <w:tab/>
        <w:t xml:space="preserve"> $1,550.00 </w:t>
      </w:r>
      <w:r w:rsidRPr="0058259E">
        <w:rPr>
          <w:sz w:val="24"/>
        </w:rPr>
        <w:tab/>
      </w:r>
    </w:p>
    <w:p w14:paraId="7A18EB98" w14:textId="77777777" w:rsidR="0058259E" w:rsidRPr="0058259E" w:rsidRDefault="0058259E" w:rsidP="0058259E">
      <w:pPr>
        <w:spacing w:after="0" w:line="240" w:lineRule="auto"/>
        <w:rPr>
          <w:sz w:val="24"/>
        </w:rPr>
      </w:pPr>
      <w:r w:rsidRPr="0058259E">
        <w:rPr>
          <w:sz w:val="24"/>
        </w:rPr>
        <w:t>37919</w:t>
      </w:r>
      <w:r w:rsidRPr="0058259E">
        <w:rPr>
          <w:sz w:val="24"/>
        </w:rPr>
        <w:tab/>
        <w:t>New York Life Ins</w:t>
      </w:r>
      <w:r w:rsidRPr="0058259E">
        <w:rPr>
          <w:sz w:val="24"/>
        </w:rPr>
        <w:tab/>
        <w:t xml:space="preserve"> $54.64 </w:t>
      </w:r>
      <w:r w:rsidRPr="0058259E">
        <w:rPr>
          <w:sz w:val="24"/>
        </w:rPr>
        <w:tab/>
      </w:r>
    </w:p>
    <w:p w14:paraId="2913109E" w14:textId="77777777" w:rsidR="0058259E" w:rsidRPr="0058259E" w:rsidRDefault="0058259E" w:rsidP="0058259E">
      <w:pPr>
        <w:spacing w:after="0" w:line="240" w:lineRule="auto"/>
        <w:rPr>
          <w:sz w:val="24"/>
        </w:rPr>
      </w:pPr>
      <w:r w:rsidRPr="0058259E">
        <w:rPr>
          <w:sz w:val="24"/>
        </w:rPr>
        <w:t>37920</w:t>
      </w:r>
      <w:r w:rsidRPr="0058259E">
        <w:rPr>
          <w:sz w:val="24"/>
        </w:rPr>
        <w:tab/>
        <w:t>Renville Co Auditor</w:t>
      </w:r>
      <w:r w:rsidRPr="0058259E">
        <w:rPr>
          <w:sz w:val="24"/>
        </w:rPr>
        <w:tab/>
        <w:t xml:space="preserve"> $1,776.05 </w:t>
      </w:r>
      <w:r w:rsidRPr="0058259E">
        <w:rPr>
          <w:sz w:val="24"/>
        </w:rPr>
        <w:tab/>
      </w:r>
    </w:p>
    <w:p w14:paraId="5B71548A" w14:textId="77777777" w:rsidR="0058259E" w:rsidRPr="0058259E" w:rsidRDefault="0058259E" w:rsidP="0058259E">
      <w:pPr>
        <w:spacing w:after="0" w:line="240" w:lineRule="auto"/>
        <w:rPr>
          <w:sz w:val="24"/>
        </w:rPr>
      </w:pPr>
      <w:r w:rsidRPr="0058259E">
        <w:rPr>
          <w:sz w:val="24"/>
        </w:rPr>
        <w:t>37921</w:t>
      </w:r>
      <w:r w:rsidRPr="0058259E">
        <w:rPr>
          <w:sz w:val="24"/>
        </w:rPr>
        <w:tab/>
        <w:t>Unum Life Ins</w:t>
      </w:r>
      <w:r w:rsidRPr="0058259E">
        <w:rPr>
          <w:sz w:val="24"/>
        </w:rPr>
        <w:tab/>
        <w:t xml:space="preserve"> $260.70 </w:t>
      </w:r>
      <w:r w:rsidRPr="0058259E">
        <w:rPr>
          <w:sz w:val="24"/>
        </w:rPr>
        <w:tab/>
      </w:r>
    </w:p>
    <w:p w14:paraId="25C5157D" w14:textId="77777777" w:rsidR="0058259E" w:rsidRPr="0058259E" w:rsidRDefault="0058259E" w:rsidP="0058259E">
      <w:pPr>
        <w:spacing w:after="0" w:line="240" w:lineRule="auto"/>
        <w:rPr>
          <w:sz w:val="24"/>
        </w:rPr>
      </w:pPr>
      <w:r w:rsidRPr="0058259E">
        <w:rPr>
          <w:sz w:val="24"/>
        </w:rPr>
        <w:t>37922</w:t>
      </w:r>
      <w:r w:rsidRPr="0058259E">
        <w:rPr>
          <w:sz w:val="24"/>
        </w:rPr>
        <w:tab/>
        <w:t>Tanya Weiler</w:t>
      </w:r>
      <w:r w:rsidRPr="0058259E">
        <w:rPr>
          <w:sz w:val="24"/>
        </w:rPr>
        <w:tab/>
        <w:t xml:space="preserve"> $2,000.00 </w:t>
      </w:r>
      <w:r w:rsidRPr="0058259E">
        <w:rPr>
          <w:sz w:val="24"/>
        </w:rPr>
        <w:tab/>
      </w:r>
    </w:p>
    <w:p w14:paraId="5C94CD39" w14:textId="73F2275D" w:rsidR="00FA5813" w:rsidRPr="00FA5813" w:rsidRDefault="00FA5813" w:rsidP="00FA5813">
      <w:pPr>
        <w:spacing w:after="0" w:line="240" w:lineRule="auto"/>
        <w:rPr>
          <w:sz w:val="24"/>
        </w:rPr>
      </w:pPr>
      <w:r w:rsidRPr="00FA5813">
        <w:rPr>
          <w:sz w:val="24"/>
        </w:rPr>
        <w:t>901235</w:t>
      </w:r>
      <w:r>
        <w:rPr>
          <w:sz w:val="24"/>
        </w:rPr>
        <w:t xml:space="preserve"> </w:t>
      </w:r>
      <w:r w:rsidRPr="00FA5813">
        <w:rPr>
          <w:sz w:val="24"/>
        </w:rPr>
        <w:t>Internal Revenue Service</w:t>
      </w:r>
      <w:r w:rsidRPr="00FA5813">
        <w:rPr>
          <w:sz w:val="24"/>
        </w:rPr>
        <w:tab/>
        <w:t xml:space="preserve"> $62,484.02 </w:t>
      </w:r>
    </w:p>
    <w:p w14:paraId="5391DBD2" w14:textId="590E53F0" w:rsidR="00FA5813" w:rsidRPr="00FA5813" w:rsidRDefault="00FA5813" w:rsidP="00FA5813">
      <w:pPr>
        <w:spacing w:after="0" w:line="240" w:lineRule="auto"/>
        <w:rPr>
          <w:sz w:val="24"/>
        </w:rPr>
      </w:pPr>
      <w:r w:rsidRPr="00FA5813">
        <w:rPr>
          <w:sz w:val="24"/>
        </w:rPr>
        <w:t>901236</w:t>
      </w:r>
      <w:r>
        <w:rPr>
          <w:sz w:val="24"/>
        </w:rPr>
        <w:t xml:space="preserve"> </w:t>
      </w:r>
      <w:r w:rsidRPr="00FA5813">
        <w:rPr>
          <w:sz w:val="24"/>
        </w:rPr>
        <w:t>Internal Revenue Service</w:t>
      </w:r>
      <w:r w:rsidRPr="00FA5813">
        <w:rPr>
          <w:sz w:val="24"/>
        </w:rPr>
        <w:tab/>
        <w:t xml:space="preserve"> $45,682.41 </w:t>
      </w:r>
    </w:p>
    <w:p w14:paraId="1DAAF882" w14:textId="2725186A" w:rsidR="00FA5813" w:rsidRPr="00FA5813" w:rsidRDefault="00FA5813" w:rsidP="00FA5813">
      <w:pPr>
        <w:spacing w:after="0" w:line="240" w:lineRule="auto"/>
        <w:rPr>
          <w:sz w:val="24"/>
        </w:rPr>
      </w:pPr>
      <w:r w:rsidRPr="00FA5813">
        <w:rPr>
          <w:sz w:val="24"/>
        </w:rPr>
        <w:lastRenderedPageBreak/>
        <w:t>901237</w:t>
      </w:r>
      <w:r>
        <w:rPr>
          <w:sz w:val="24"/>
        </w:rPr>
        <w:t xml:space="preserve"> </w:t>
      </w:r>
      <w:r w:rsidRPr="00FA5813">
        <w:rPr>
          <w:sz w:val="24"/>
        </w:rPr>
        <w:t>NDPHIT-BCBS</w:t>
      </w:r>
      <w:r w:rsidRPr="00FA5813">
        <w:rPr>
          <w:sz w:val="24"/>
        </w:rPr>
        <w:tab/>
        <w:t xml:space="preserve"> $100,828.56 </w:t>
      </w:r>
    </w:p>
    <w:p w14:paraId="430C5850" w14:textId="3E39384A" w:rsidR="00FA5813" w:rsidRPr="00FA5813" w:rsidRDefault="00FA5813" w:rsidP="00FA5813">
      <w:pPr>
        <w:spacing w:after="0" w:line="240" w:lineRule="auto"/>
        <w:rPr>
          <w:sz w:val="24"/>
        </w:rPr>
      </w:pPr>
      <w:r w:rsidRPr="00FA5813">
        <w:rPr>
          <w:sz w:val="24"/>
        </w:rPr>
        <w:t>901238</w:t>
      </w:r>
      <w:r>
        <w:rPr>
          <w:sz w:val="24"/>
        </w:rPr>
        <w:t xml:space="preserve"> </w:t>
      </w:r>
      <w:r w:rsidRPr="00FA5813">
        <w:rPr>
          <w:sz w:val="24"/>
        </w:rPr>
        <w:t>NDPHIT-Metlife</w:t>
      </w:r>
      <w:r w:rsidRPr="00FA5813">
        <w:rPr>
          <w:sz w:val="24"/>
        </w:rPr>
        <w:tab/>
        <w:t xml:space="preserve"> $1,411.75 </w:t>
      </w:r>
    </w:p>
    <w:p w14:paraId="4BA4BAAC" w14:textId="62DC4613" w:rsidR="00FA5813" w:rsidRPr="00FA5813" w:rsidRDefault="00FA5813" w:rsidP="00FA5813">
      <w:pPr>
        <w:spacing w:after="0" w:line="240" w:lineRule="auto"/>
        <w:rPr>
          <w:sz w:val="24"/>
        </w:rPr>
      </w:pPr>
      <w:r w:rsidRPr="00FA5813">
        <w:rPr>
          <w:sz w:val="24"/>
        </w:rPr>
        <w:t>901239</w:t>
      </w:r>
      <w:r>
        <w:rPr>
          <w:sz w:val="24"/>
        </w:rPr>
        <w:t xml:space="preserve"> </w:t>
      </w:r>
      <w:r w:rsidRPr="00FA5813">
        <w:rPr>
          <w:sz w:val="24"/>
        </w:rPr>
        <w:t>First National Bank</w:t>
      </w:r>
      <w:r w:rsidRPr="00FA5813">
        <w:rPr>
          <w:sz w:val="24"/>
        </w:rPr>
        <w:tab/>
        <w:t xml:space="preserve"> $6,902.38 </w:t>
      </w:r>
    </w:p>
    <w:p w14:paraId="14D630B5" w14:textId="099A2883" w:rsidR="0058259E" w:rsidRPr="0058259E" w:rsidRDefault="00FA5813" w:rsidP="00FA5813">
      <w:pPr>
        <w:spacing w:after="0" w:line="240" w:lineRule="auto"/>
        <w:rPr>
          <w:sz w:val="24"/>
        </w:rPr>
      </w:pPr>
      <w:r w:rsidRPr="00FA5813">
        <w:rPr>
          <w:sz w:val="24"/>
        </w:rPr>
        <w:tab/>
        <w:t>Total</w:t>
      </w:r>
      <w:r w:rsidRPr="00FA5813">
        <w:rPr>
          <w:sz w:val="24"/>
        </w:rPr>
        <w:tab/>
        <w:t xml:space="preserve"> $785,317.03</w:t>
      </w:r>
      <w:r w:rsidR="0058259E" w:rsidRPr="0058259E">
        <w:rPr>
          <w:sz w:val="24"/>
        </w:rPr>
        <w:tab/>
      </w:r>
    </w:p>
    <w:p w14:paraId="22981303" w14:textId="75F783A3" w:rsidR="0058259E" w:rsidRDefault="0058259E" w:rsidP="0058259E">
      <w:pPr>
        <w:spacing w:after="0" w:line="240" w:lineRule="auto"/>
        <w:rPr>
          <w:sz w:val="24"/>
        </w:rPr>
      </w:pPr>
      <w:r w:rsidRPr="0058259E">
        <w:rPr>
          <w:sz w:val="24"/>
        </w:rPr>
        <w:tab/>
      </w:r>
      <w:r w:rsidRPr="0058259E">
        <w:rPr>
          <w:sz w:val="24"/>
        </w:rPr>
        <w:tab/>
      </w:r>
    </w:p>
    <w:p w14:paraId="72E1550D" w14:textId="1D88C270" w:rsidR="00C87DE9" w:rsidRDefault="00C87DE9" w:rsidP="00C87DE9">
      <w:pPr>
        <w:rPr>
          <w:sz w:val="24"/>
        </w:rPr>
      </w:pPr>
      <w:r>
        <w:rPr>
          <w:sz w:val="24"/>
        </w:rPr>
        <w:t>The December end of year bills were reviewed and a motion was made to pay the bills by Buynak, second by Hiatt.  Motion carried.</w:t>
      </w:r>
    </w:p>
    <w:p w14:paraId="4988BC8C" w14:textId="77777777" w:rsidR="00C87DE9" w:rsidRDefault="00C87DE9" w:rsidP="00C87DE9">
      <w:pPr>
        <w:rPr>
          <w:sz w:val="24"/>
        </w:rPr>
      </w:pPr>
      <w:r>
        <w:rPr>
          <w:sz w:val="24"/>
        </w:rPr>
        <w:t>New Business:</w:t>
      </w:r>
    </w:p>
    <w:p w14:paraId="1DB62532" w14:textId="77777777" w:rsidR="00C87DE9" w:rsidRDefault="00C87DE9" w:rsidP="00C87DE9">
      <w:pPr>
        <w:rPr>
          <w:sz w:val="24"/>
        </w:rPr>
      </w:pPr>
      <w:r>
        <w:rPr>
          <w:sz w:val="24"/>
        </w:rPr>
        <w:t xml:space="preserve">Discussion was held about the North Dakota Public Health Insurance Trust and to make sure all county employees were able to sign up for the new health insurance plan to begin on January 2023. </w:t>
      </w:r>
    </w:p>
    <w:p w14:paraId="6FBDBCF0" w14:textId="77777777" w:rsidR="00C87DE9" w:rsidRDefault="00C87DE9" w:rsidP="00C87DE9">
      <w:pPr>
        <w:pStyle w:val="NoSpacing"/>
        <w:rPr>
          <w:rFonts w:eastAsia="Times New Roman"/>
          <w:sz w:val="24"/>
          <w:szCs w:val="24"/>
        </w:rPr>
      </w:pPr>
      <w:r>
        <w:rPr>
          <w:rFonts w:eastAsia="Times New Roman"/>
          <w:sz w:val="24"/>
          <w:szCs w:val="24"/>
        </w:rPr>
        <w:t>Discussion was held about the property increases in Bottineau County suggested by the North Dakota Insurance Reserve Fund.  A motion was made to accept the suggested increase from the North Dakota Insurance Reserve Fund by Beyer, second by Tonneson.  Roll call vote unanimous.  Motion carried.</w:t>
      </w:r>
    </w:p>
    <w:p w14:paraId="5D0631DB" w14:textId="77777777" w:rsidR="00C87DE9" w:rsidRDefault="00C87DE9" w:rsidP="00C87DE9">
      <w:pPr>
        <w:pStyle w:val="NoSpacing"/>
        <w:rPr>
          <w:rFonts w:eastAsia="Times New Roman"/>
          <w:sz w:val="24"/>
          <w:szCs w:val="24"/>
        </w:rPr>
      </w:pPr>
    </w:p>
    <w:p w14:paraId="51B38356" w14:textId="77777777" w:rsidR="00C87DE9" w:rsidRDefault="00C87DE9" w:rsidP="00C87DE9">
      <w:pPr>
        <w:spacing w:line="240" w:lineRule="auto"/>
        <w:rPr>
          <w:sz w:val="24"/>
        </w:rPr>
      </w:pPr>
      <w:r>
        <w:rPr>
          <w:sz w:val="24"/>
        </w:rPr>
        <w:t>The Bottineau County Insurance Policy is up for renewal and Emily notified the board that we currently have a 5-million-dollar general liability.  A motion was made to keep the 5-million-dollar general liability for the county by Tonneson, second by Buynak.  Roll call unanimous. Motion Carried</w:t>
      </w:r>
    </w:p>
    <w:p w14:paraId="6EC25FD8" w14:textId="77777777" w:rsidR="00C87DE9" w:rsidRDefault="00C87DE9" w:rsidP="00C87DE9">
      <w:pPr>
        <w:spacing w:after="0" w:line="240" w:lineRule="auto"/>
        <w:rPr>
          <w:rFonts w:eastAsia="Times New Roman"/>
          <w:sz w:val="24"/>
          <w:szCs w:val="24"/>
        </w:rPr>
      </w:pPr>
      <w:r>
        <w:rPr>
          <w:rFonts w:eastAsia="Times New Roman"/>
          <w:sz w:val="24"/>
          <w:szCs w:val="24"/>
        </w:rPr>
        <w:t>Kent Indvik and Seth Demontigny, Wold Engineering, gave an update on the County projects –</w:t>
      </w:r>
    </w:p>
    <w:p w14:paraId="31E3C6FF" w14:textId="77777777" w:rsidR="00C87DE9" w:rsidRDefault="00C87DE9" w:rsidP="00C87DE9">
      <w:pPr>
        <w:spacing w:after="0" w:line="240" w:lineRule="auto"/>
        <w:rPr>
          <w:rFonts w:eastAsia="Times New Roman"/>
          <w:sz w:val="24"/>
          <w:szCs w:val="24"/>
        </w:rPr>
      </w:pPr>
    </w:p>
    <w:p w14:paraId="0A560346" w14:textId="77777777" w:rsidR="00C87DE9" w:rsidRDefault="00C87DE9" w:rsidP="00C87DE9">
      <w:pPr>
        <w:spacing w:line="240" w:lineRule="auto"/>
        <w:ind w:left="720"/>
        <w:rPr>
          <w:rFonts w:eastAsia="Times New Roman"/>
          <w:sz w:val="24"/>
          <w:szCs w:val="24"/>
        </w:rPr>
      </w:pPr>
      <w:r>
        <w:rPr>
          <w:rFonts w:eastAsia="Times New Roman"/>
          <w:sz w:val="24"/>
          <w:szCs w:val="24"/>
        </w:rPr>
        <w:t xml:space="preserve">- Long Lake and Russell Paving- Kent updated the board on the project.  Kent presented the board with updated estimates for the project.  </w:t>
      </w:r>
    </w:p>
    <w:p w14:paraId="20C857B8" w14:textId="77777777" w:rsidR="00C87DE9" w:rsidRDefault="00C87DE9" w:rsidP="00C87DE9">
      <w:pPr>
        <w:spacing w:line="240" w:lineRule="auto"/>
        <w:ind w:left="720"/>
        <w:rPr>
          <w:rFonts w:eastAsia="Times New Roman"/>
          <w:sz w:val="24"/>
          <w:szCs w:val="24"/>
        </w:rPr>
      </w:pPr>
      <w:r>
        <w:rPr>
          <w:rFonts w:eastAsia="Times New Roman"/>
          <w:sz w:val="24"/>
          <w:szCs w:val="24"/>
        </w:rPr>
        <w:t>Lake Metigoshe shared use path- Kent updated the board on the TAP funding for this project.  The county was awarded the funding for 2024-2025.</w:t>
      </w:r>
    </w:p>
    <w:p w14:paraId="40D9E5AA" w14:textId="77777777" w:rsidR="00C87DE9" w:rsidRDefault="00C87DE9" w:rsidP="00C87DE9">
      <w:pPr>
        <w:spacing w:line="240" w:lineRule="auto"/>
        <w:ind w:left="720"/>
        <w:rPr>
          <w:rFonts w:eastAsia="Times New Roman"/>
          <w:sz w:val="24"/>
          <w:szCs w:val="24"/>
        </w:rPr>
      </w:pPr>
      <w:r>
        <w:rPr>
          <w:rFonts w:eastAsia="Times New Roman"/>
          <w:sz w:val="24"/>
          <w:szCs w:val="24"/>
        </w:rPr>
        <w:t xml:space="preserve">-Project BRP-0005(060)-Overly/Scheflo Box Culverts- Seth gave an update on the status of the projects.  An April 2023 bid opening is set for this project. </w:t>
      </w:r>
    </w:p>
    <w:p w14:paraId="024C90F7" w14:textId="77777777" w:rsidR="00C87DE9" w:rsidRDefault="00C87DE9" w:rsidP="00C87DE9">
      <w:pPr>
        <w:pStyle w:val="NoSpacing"/>
        <w:rPr>
          <w:rFonts w:eastAsia="Times New Roman"/>
          <w:sz w:val="24"/>
          <w:szCs w:val="24"/>
        </w:rPr>
      </w:pPr>
      <w:r>
        <w:rPr>
          <w:rFonts w:eastAsia="Times New Roman"/>
          <w:sz w:val="24"/>
          <w:szCs w:val="24"/>
        </w:rPr>
        <w:t xml:space="preserve">Ritchie Gimbel, Road Superintendent, discussed the Landa Drain project.  Discussion was held about the snow removal into the right of way.   Discussion was held about the excess Gross Tax Production for the month of December to be transferred to the road department budget.  A motion was made to transfer the $150,000.00 of the Gross Production Tax from the General Fund to the Road Department by Kjelshus, second by Buynak.  Roll call vote unanimous.  Motion carried.  Discussion was held about the Mouse River Church meeting building being removed from the property.  A motion was made to do some in-kind work in removing the building for the Mouse River Church by Buynak, second by Tonneson.  Roll call vote unanimous.  Motion carried.    </w:t>
      </w:r>
    </w:p>
    <w:p w14:paraId="4E61FDEA" w14:textId="77777777" w:rsidR="00C87DE9" w:rsidRDefault="00C87DE9" w:rsidP="00C87DE9">
      <w:pPr>
        <w:spacing w:after="0" w:line="240" w:lineRule="auto"/>
        <w:rPr>
          <w:rFonts w:eastAsia="Times New Roman"/>
          <w:sz w:val="24"/>
          <w:szCs w:val="24"/>
        </w:rPr>
      </w:pPr>
    </w:p>
    <w:p w14:paraId="2056DDF7" w14:textId="77777777" w:rsidR="00C87DE9" w:rsidRDefault="00C87DE9" w:rsidP="00C87DE9">
      <w:pPr>
        <w:spacing w:after="0" w:line="240" w:lineRule="auto"/>
        <w:rPr>
          <w:rFonts w:eastAsia="Times New Roman"/>
          <w:sz w:val="24"/>
          <w:szCs w:val="24"/>
        </w:rPr>
      </w:pPr>
      <w:r>
        <w:rPr>
          <w:rFonts w:eastAsia="Times New Roman"/>
          <w:sz w:val="24"/>
          <w:szCs w:val="24"/>
        </w:rPr>
        <w:lastRenderedPageBreak/>
        <w:t>Emily presented the board with the Certification of Local Match for Project HEC-0500(004) final estimate in the amount of $386.56.  A motion was made to pay the Department of Transportation in the amount of $386.56 by Tonneson, second by Hiatt.  Roll call vote unanimous.  Motion carried.</w:t>
      </w:r>
    </w:p>
    <w:p w14:paraId="3F8E230C" w14:textId="77777777" w:rsidR="00C87DE9" w:rsidRDefault="00C87DE9" w:rsidP="00C87DE9">
      <w:pPr>
        <w:pStyle w:val="NoSpacing"/>
        <w:rPr>
          <w:rFonts w:eastAsia="Times New Roman"/>
          <w:sz w:val="24"/>
          <w:szCs w:val="24"/>
        </w:rPr>
      </w:pPr>
    </w:p>
    <w:p w14:paraId="4AE366CA" w14:textId="77777777" w:rsidR="00C87DE9" w:rsidRDefault="00C87DE9" w:rsidP="00C87DE9">
      <w:pPr>
        <w:pStyle w:val="NoSpacing"/>
        <w:rPr>
          <w:rFonts w:eastAsia="Times New Roman"/>
          <w:sz w:val="24"/>
          <w:szCs w:val="24"/>
        </w:rPr>
      </w:pPr>
      <w:r>
        <w:rPr>
          <w:rFonts w:eastAsia="Times New Roman"/>
          <w:sz w:val="24"/>
          <w:szCs w:val="24"/>
        </w:rPr>
        <w:t xml:space="preserve">Brad Pozarnsky, Jason Rude, and Brian Johnson with Homen Township, met with the board to discuss the bill that was sent to Homen Township for the road that was build east of Long Lake by the Road Department.    </w:t>
      </w:r>
    </w:p>
    <w:p w14:paraId="10EB2EA6" w14:textId="77777777" w:rsidR="00C87DE9" w:rsidRDefault="00C87DE9" w:rsidP="00C87DE9">
      <w:pPr>
        <w:pStyle w:val="NoSpacing"/>
        <w:rPr>
          <w:rFonts w:eastAsia="Times New Roman"/>
          <w:sz w:val="24"/>
          <w:szCs w:val="24"/>
        </w:rPr>
      </w:pPr>
    </w:p>
    <w:p w14:paraId="296952EC" w14:textId="77777777" w:rsidR="00C87DE9" w:rsidRDefault="00C87DE9" w:rsidP="00C87DE9">
      <w:pPr>
        <w:pStyle w:val="NoSpacing"/>
        <w:rPr>
          <w:rFonts w:eastAsia="Times New Roman"/>
          <w:sz w:val="24"/>
          <w:szCs w:val="24"/>
        </w:rPr>
      </w:pPr>
      <w:r>
        <w:rPr>
          <w:rFonts w:eastAsia="Times New Roman"/>
          <w:sz w:val="24"/>
          <w:szCs w:val="24"/>
        </w:rPr>
        <w:t xml:space="preserve">Tammy Knudson, Clerk of Court, met with the board to discuss the 2023 Legislative discussion of the Clerk of Court office employees becoming state employees.  Discussion was held about Bottineau County signing a Resolution opposing Legislation making Bottineau Count Clerk of Courts Office a State Office.  A motion was made to draft the Resolution for the Bottineau County Clerk of Courts by Beyer second by Buynak.  Roll call vote unanimous.  Motion carried.  </w:t>
      </w:r>
    </w:p>
    <w:p w14:paraId="489EFF8D" w14:textId="77777777" w:rsidR="00C87DE9" w:rsidRDefault="00C87DE9" w:rsidP="00C87DE9">
      <w:pPr>
        <w:spacing w:after="0" w:line="240" w:lineRule="auto"/>
        <w:rPr>
          <w:rFonts w:eastAsia="Times New Roman"/>
          <w:sz w:val="24"/>
          <w:szCs w:val="24"/>
        </w:rPr>
      </w:pPr>
    </w:p>
    <w:p w14:paraId="16BE9992" w14:textId="77777777" w:rsidR="00C87DE9" w:rsidRDefault="00C87DE9" w:rsidP="00C87DE9">
      <w:pPr>
        <w:spacing w:after="0" w:line="240" w:lineRule="auto"/>
        <w:rPr>
          <w:rFonts w:eastAsia="Times New Roman"/>
          <w:sz w:val="24"/>
          <w:szCs w:val="24"/>
        </w:rPr>
      </w:pPr>
      <w:r>
        <w:rPr>
          <w:rFonts w:eastAsia="Times New Roman"/>
          <w:sz w:val="24"/>
          <w:szCs w:val="24"/>
        </w:rPr>
        <w:t xml:space="preserve">Discussion was held about the Bottineau County Storm Policy.  The decision was held to keep the current snow policy in place which states that the Courthouse will follow the Bottineau School District closure for inclement weather.  </w:t>
      </w:r>
    </w:p>
    <w:p w14:paraId="2916253F" w14:textId="77777777" w:rsidR="00C87DE9" w:rsidRDefault="00C87DE9" w:rsidP="00C87DE9">
      <w:pPr>
        <w:spacing w:after="0" w:line="240" w:lineRule="auto"/>
        <w:rPr>
          <w:rFonts w:eastAsia="Times New Roman"/>
          <w:sz w:val="24"/>
          <w:szCs w:val="24"/>
        </w:rPr>
      </w:pPr>
    </w:p>
    <w:p w14:paraId="519FA5FF" w14:textId="77777777" w:rsidR="00C87DE9" w:rsidRDefault="00C87DE9" w:rsidP="00C87DE9">
      <w:pPr>
        <w:spacing w:after="0" w:line="240" w:lineRule="auto"/>
        <w:rPr>
          <w:rFonts w:eastAsia="Times New Roman"/>
          <w:sz w:val="24"/>
          <w:szCs w:val="24"/>
        </w:rPr>
      </w:pPr>
      <w:r>
        <w:rPr>
          <w:rFonts w:eastAsia="Times New Roman"/>
          <w:sz w:val="24"/>
          <w:szCs w:val="24"/>
        </w:rPr>
        <w:t xml:space="preserve">The current placement for the Motor Vehicle Kiosk was discussed.  Discussion was held to possibly move the kiosk to the front of the lobby of the courthouse.      </w:t>
      </w:r>
    </w:p>
    <w:p w14:paraId="74B005BE" w14:textId="77777777" w:rsidR="00C87DE9" w:rsidRDefault="00C87DE9" w:rsidP="00C87DE9">
      <w:pPr>
        <w:spacing w:after="0" w:line="240" w:lineRule="auto"/>
        <w:rPr>
          <w:sz w:val="24"/>
        </w:rPr>
      </w:pPr>
    </w:p>
    <w:p w14:paraId="1FD94F9F" w14:textId="77777777" w:rsidR="00C87DE9" w:rsidRDefault="00C87DE9" w:rsidP="00C87DE9">
      <w:pPr>
        <w:spacing w:after="0" w:line="240" w:lineRule="auto"/>
        <w:rPr>
          <w:rFonts w:eastAsia="Times New Roman"/>
          <w:sz w:val="24"/>
          <w:szCs w:val="24"/>
        </w:rPr>
      </w:pPr>
      <w:r>
        <w:rPr>
          <w:sz w:val="24"/>
        </w:rPr>
        <w:t xml:space="preserve">Emily presented the board the bid for Lot 7 thru 9 Blk 3 Original Maxbass.  A motion was made to open the bid by Buynak, second by Tonneson.  Motion carried.  A motion was made to accept the bid for $572.10 and a $20.00 recording fee by Hiatt, second by Buynak. Roll call vote unanimous.  </w:t>
      </w:r>
    </w:p>
    <w:p w14:paraId="6ED05B81" w14:textId="77777777" w:rsidR="00C87DE9" w:rsidRDefault="00C87DE9" w:rsidP="00C87DE9">
      <w:pPr>
        <w:spacing w:after="0" w:line="240" w:lineRule="auto"/>
        <w:rPr>
          <w:sz w:val="24"/>
        </w:rPr>
      </w:pPr>
    </w:p>
    <w:p w14:paraId="4A534E69" w14:textId="3B3B2AA8" w:rsidR="00C87DE9" w:rsidRDefault="00C87DE9" w:rsidP="00C87DE9">
      <w:pPr>
        <w:spacing w:after="0" w:line="240" w:lineRule="auto"/>
        <w:rPr>
          <w:sz w:val="24"/>
        </w:rPr>
      </w:pPr>
      <w:r>
        <w:rPr>
          <w:sz w:val="24"/>
        </w:rPr>
        <w:t>Emily presented the board the bid for Parcels 1 thru 3 Plot 29 Frazier’s 2</w:t>
      </w:r>
      <w:r>
        <w:rPr>
          <w:sz w:val="24"/>
          <w:vertAlign w:val="superscript"/>
        </w:rPr>
        <w:t>nd</w:t>
      </w:r>
      <w:r>
        <w:rPr>
          <w:sz w:val="24"/>
        </w:rPr>
        <w:t xml:space="preserve"> Sub</w:t>
      </w:r>
      <w:r w:rsidR="0058259E">
        <w:rPr>
          <w:sz w:val="24"/>
        </w:rPr>
        <w:t>d.</w:t>
      </w:r>
      <w:r>
        <w:rPr>
          <w:sz w:val="24"/>
        </w:rPr>
        <w:t xml:space="preserve"> Maxbass.  A motion was made to open the bid by Buynak, second by Tonneson.  Motion carried.  A motion was made to accept the bid for $184.36 and a $20.00 recording fee by Hiatt, second by Buynak. Roll call vote unanimous.  </w:t>
      </w:r>
    </w:p>
    <w:p w14:paraId="78F3F75F" w14:textId="77777777" w:rsidR="00C87DE9" w:rsidRDefault="00C87DE9" w:rsidP="00C87DE9">
      <w:pPr>
        <w:spacing w:after="0" w:line="240" w:lineRule="auto"/>
        <w:rPr>
          <w:sz w:val="24"/>
        </w:rPr>
      </w:pPr>
    </w:p>
    <w:p w14:paraId="4265E090" w14:textId="77777777" w:rsidR="00C87DE9" w:rsidRDefault="00C87DE9" w:rsidP="00C87DE9">
      <w:pPr>
        <w:spacing w:after="0" w:line="240" w:lineRule="auto"/>
        <w:rPr>
          <w:sz w:val="24"/>
        </w:rPr>
      </w:pPr>
      <w:r>
        <w:rPr>
          <w:sz w:val="24"/>
        </w:rPr>
        <w:t xml:space="preserve">Discussion was held about the policies in the current Bottineau County Policy Manual.  </w:t>
      </w:r>
    </w:p>
    <w:p w14:paraId="5964C143" w14:textId="77777777" w:rsidR="00C87DE9" w:rsidRDefault="00C87DE9" w:rsidP="00C87DE9">
      <w:pPr>
        <w:spacing w:after="0" w:line="240" w:lineRule="auto"/>
        <w:rPr>
          <w:sz w:val="24"/>
        </w:rPr>
      </w:pPr>
    </w:p>
    <w:p w14:paraId="09571616" w14:textId="77777777" w:rsidR="00C87DE9" w:rsidRDefault="00C87DE9" w:rsidP="00C87DE9">
      <w:pPr>
        <w:spacing w:after="0" w:line="240" w:lineRule="auto"/>
        <w:rPr>
          <w:sz w:val="24"/>
        </w:rPr>
      </w:pPr>
      <w:r>
        <w:rPr>
          <w:sz w:val="24"/>
        </w:rPr>
        <w:t>Emily presented the 2023 Law Enforcement Agreements for the cities in Bottineau County except for the City of Bottineau.  Consensus of the board to discuss the policy at the January 3</w:t>
      </w:r>
      <w:r>
        <w:rPr>
          <w:sz w:val="24"/>
          <w:vertAlign w:val="superscript"/>
        </w:rPr>
        <w:t>rd</w:t>
      </w:r>
      <w:r>
        <w:rPr>
          <w:sz w:val="24"/>
        </w:rPr>
        <w:t xml:space="preserve"> commissioner meeting.</w:t>
      </w:r>
    </w:p>
    <w:p w14:paraId="6CF70F4C" w14:textId="77777777" w:rsidR="00C87DE9" w:rsidRDefault="00C87DE9" w:rsidP="00C87DE9">
      <w:pPr>
        <w:spacing w:after="0" w:line="240" w:lineRule="auto"/>
        <w:rPr>
          <w:rFonts w:eastAsia="Times New Roman"/>
          <w:sz w:val="24"/>
          <w:szCs w:val="24"/>
        </w:rPr>
      </w:pPr>
      <w:bookmarkStart w:id="0" w:name="_Hlk122422068"/>
    </w:p>
    <w:p w14:paraId="5D12D77C" w14:textId="7C525105" w:rsidR="00C87DE9" w:rsidRDefault="00C87DE9" w:rsidP="00C87DE9">
      <w:pPr>
        <w:spacing w:after="0" w:line="240" w:lineRule="auto"/>
        <w:rPr>
          <w:rFonts w:eastAsia="Times New Roman"/>
          <w:sz w:val="24"/>
          <w:szCs w:val="24"/>
        </w:rPr>
      </w:pPr>
      <w:r>
        <w:rPr>
          <w:rFonts w:eastAsia="Times New Roman"/>
          <w:sz w:val="24"/>
          <w:szCs w:val="24"/>
        </w:rPr>
        <w:t>Discussion was held about the 2022 pay audit that was conducted by the Human Resource Consultant Tanya Weiler.  A motion was made to pay out the</w:t>
      </w:r>
      <w:r w:rsidR="005B5DEF">
        <w:rPr>
          <w:rFonts w:eastAsia="Times New Roman"/>
          <w:sz w:val="24"/>
          <w:szCs w:val="24"/>
        </w:rPr>
        <w:t xml:space="preserve"> amounts presented to the board for the 2022 audit to all employees of the Sheriff Office by</w:t>
      </w:r>
      <w:r>
        <w:rPr>
          <w:rFonts w:eastAsia="Times New Roman"/>
          <w:sz w:val="24"/>
          <w:szCs w:val="24"/>
        </w:rPr>
        <w:t xml:space="preserve"> Beyer, second by Tonneson.  Roll call vote.  Motion carried.  </w:t>
      </w:r>
    </w:p>
    <w:p w14:paraId="36E19A12" w14:textId="77777777" w:rsidR="00C87DE9" w:rsidRDefault="00C87DE9" w:rsidP="00C87DE9">
      <w:pPr>
        <w:spacing w:after="0" w:line="240" w:lineRule="auto"/>
        <w:rPr>
          <w:rFonts w:eastAsia="Times New Roman"/>
          <w:sz w:val="24"/>
          <w:szCs w:val="24"/>
        </w:rPr>
      </w:pPr>
    </w:p>
    <w:p w14:paraId="07E07F35" w14:textId="77777777" w:rsidR="00C87DE9" w:rsidRDefault="00C87DE9" w:rsidP="00C87DE9">
      <w:pPr>
        <w:spacing w:after="0" w:line="240" w:lineRule="auto"/>
        <w:rPr>
          <w:rFonts w:eastAsia="Times New Roman"/>
          <w:sz w:val="24"/>
          <w:szCs w:val="24"/>
        </w:rPr>
      </w:pPr>
      <w:r>
        <w:rPr>
          <w:rFonts w:eastAsia="Times New Roman"/>
          <w:sz w:val="24"/>
          <w:szCs w:val="24"/>
        </w:rPr>
        <w:t>Jeremy Tofteland, Deputy, updated the board on the status of the jail re-opening.</w:t>
      </w:r>
    </w:p>
    <w:p w14:paraId="4A7CBF7D" w14:textId="77777777" w:rsidR="00C87DE9" w:rsidRDefault="00C87DE9" w:rsidP="00C87DE9">
      <w:pPr>
        <w:spacing w:after="0" w:line="240" w:lineRule="auto"/>
        <w:rPr>
          <w:rFonts w:eastAsia="Times New Roman"/>
          <w:sz w:val="24"/>
          <w:szCs w:val="24"/>
        </w:rPr>
      </w:pPr>
    </w:p>
    <w:p w14:paraId="2ECAF0D5" w14:textId="3EC87EDD" w:rsidR="00C87DE9" w:rsidRDefault="00C87DE9" w:rsidP="00C87DE9">
      <w:pPr>
        <w:spacing w:after="0" w:line="240" w:lineRule="auto"/>
        <w:rPr>
          <w:rFonts w:eastAsia="Times New Roman"/>
          <w:sz w:val="24"/>
          <w:szCs w:val="24"/>
        </w:rPr>
      </w:pPr>
      <w:r>
        <w:rPr>
          <w:rFonts w:eastAsia="Times New Roman"/>
          <w:sz w:val="24"/>
          <w:szCs w:val="24"/>
        </w:rPr>
        <w:t>Discussion was held about implementing a policy that would allow employees to transfer leave in the excess of 30 day that has not been used by December 31</w:t>
      </w:r>
      <w:r>
        <w:rPr>
          <w:rFonts w:eastAsia="Times New Roman"/>
          <w:sz w:val="24"/>
          <w:szCs w:val="24"/>
          <w:vertAlign w:val="superscript"/>
        </w:rPr>
        <w:t>st</w:t>
      </w:r>
      <w:r>
        <w:rPr>
          <w:rFonts w:eastAsia="Times New Roman"/>
          <w:sz w:val="24"/>
          <w:szCs w:val="24"/>
        </w:rPr>
        <w:t xml:space="preserve"> to sick leave at a ratio of 2:1. For every two hours of vacation leave employees will receive one hour of sick leave.  Leave in excess of 30 days that is not used by December 31</w:t>
      </w:r>
      <w:r>
        <w:rPr>
          <w:rFonts w:eastAsia="Times New Roman"/>
          <w:sz w:val="24"/>
          <w:szCs w:val="24"/>
          <w:vertAlign w:val="superscript"/>
        </w:rPr>
        <w:t>st</w:t>
      </w:r>
      <w:r>
        <w:rPr>
          <w:rFonts w:eastAsia="Times New Roman"/>
          <w:sz w:val="24"/>
          <w:szCs w:val="24"/>
        </w:rPr>
        <w:t xml:space="preserve"> or converted to sick leave is forfeited.  A motion was made to add the </w:t>
      </w:r>
      <w:r w:rsidR="00386EF8">
        <w:rPr>
          <w:rFonts w:eastAsia="Times New Roman"/>
          <w:sz w:val="24"/>
          <w:szCs w:val="24"/>
        </w:rPr>
        <w:t xml:space="preserve">language allowing </w:t>
      </w:r>
      <w:r>
        <w:rPr>
          <w:rFonts w:eastAsia="Times New Roman"/>
          <w:sz w:val="24"/>
          <w:szCs w:val="24"/>
        </w:rPr>
        <w:t xml:space="preserve">annual leave </w:t>
      </w:r>
      <w:r w:rsidR="00386EF8">
        <w:rPr>
          <w:rFonts w:eastAsia="Times New Roman"/>
          <w:sz w:val="24"/>
          <w:szCs w:val="24"/>
        </w:rPr>
        <w:t>conversion</w:t>
      </w:r>
      <w:r>
        <w:rPr>
          <w:rFonts w:eastAsia="Times New Roman"/>
          <w:sz w:val="24"/>
          <w:szCs w:val="24"/>
        </w:rPr>
        <w:t xml:space="preserve"> to sick leave by Buynak, second by Beyer.  Roll call vote unanimous.  Motion carried.</w:t>
      </w:r>
    </w:p>
    <w:p w14:paraId="3A85EDBA" w14:textId="77777777" w:rsidR="00C87DE9" w:rsidRDefault="00C87DE9" w:rsidP="00C87DE9">
      <w:pPr>
        <w:spacing w:after="0" w:line="240" w:lineRule="auto"/>
        <w:rPr>
          <w:rFonts w:eastAsia="Times New Roman"/>
          <w:sz w:val="24"/>
          <w:szCs w:val="24"/>
        </w:rPr>
      </w:pPr>
      <w:r>
        <w:rPr>
          <w:rFonts w:eastAsia="Times New Roman"/>
          <w:sz w:val="24"/>
          <w:szCs w:val="24"/>
        </w:rPr>
        <w:t xml:space="preserve"> </w:t>
      </w:r>
      <w:bookmarkEnd w:id="0"/>
    </w:p>
    <w:p w14:paraId="3EFDC3F3" w14:textId="0C586FAC" w:rsidR="00C87DE9" w:rsidRDefault="00C87DE9" w:rsidP="00C87DE9">
      <w:pPr>
        <w:spacing w:line="240" w:lineRule="auto"/>
        <w:rPr>
          <w:rFonts w:eastAsia="Times New Roman"/>
          <w:sz w:val="24"/>
          <w:szCs w:val="24"/>
        </w:rPr>
      </w:pPr>
      <w:r>
        <w:rPr>
          <w:rFonts w:eastAsia="Times New Roman"/>
          <w:sz w:val="24"/>
          <w:szCs w:val="24"/>
        </w:rPr>
        <w:t xml:space="preserve">Discussion was held about the current Donating Leave/Annual and Sick Leave.  A motion was made to update the donation policy to remove </w:t>
      </w:r>
      <w:r w:rsidR="00386EF8">
        <w:rPr>
          <w:rFonts w:eastAsia="Times New Roman"/>
          <w:sz w:val="24"/>
          <w:szCs w:val="24"/>
        </w:rPr>
        <w:t xml:space="preserve">two sections: </w:t>
      </w:r>
      <w:r>
        <w:rPr>
          <w:rFonts w:eastAsia="Times New Roman"/>
          <w:sz w:val="24"/>
          <w:szCs w:val="24"/>
        </w:rPr>
        <w:t xml:space="preserve">the </w:t>
      </w:r>
      <w:r w:rsidR="00386EF8">
        <w:rPr>
          <w:rFonts w:eastAsia="Times New Roman"/>
          <w:sz w:val="24"/>
          <w:szCs w:val="24"/>
        </w:rPr>
        <w:t xml:space="preserve">requirement that employees must be with Bottineau County for </w:t>
      </w:r>
      <w:r>
        <w:rPr>
          <w:rFonts w:eastAsia="Times New Roman"/>
          <w:sz w:val="24"/>
          <w:szCs w:val="24"/>
        </w:rPr>
        <w:t>6 month</w:t>
      </w:r>
      <w:r w:rsidR="00386EF8">
        <w:rPr>
          <w:rFonts w:eastAsia="Times New Roman"/>
          <w:sz w:val="24"/>
          <w:szCs w:val="24"/>
        </w:rPr>
        <w:t>s before they are eligible to receive</w:t>
      </w:r>
      <w:r>
        <w:rPr>
          <w:rFonts w:eastAsia="Times New Roman"/>
          <w:sz w:val="24"/>
          <w:szCs w:val="24"/>
        </w:rPr>
        <w:t xml:space="preserve"> and the</w:t>
      </w:r>
      <w:r w:rsidR="00386EF8">
        <w:rPr>
          <w:rFonts w:eastAsia="Times New Roman"/>
          <w:sz w:val="24"/>
          <w:szCs w:val="24"/>
        </w:rPr>
        <w:t xml:space="preserve"> language that excluded</w:t>
      </w:r>
      <w:r>
        <w:rPr>
          <w:rFonts w:eastAsia="Times New Roman"/>
          <w:sz w:val="24"/>
          <w:szCs w:val="24"/>
        </w:rPr>
        <w:t xml:space="preserve"> normal pregnancy from the current policy by Hiatt, second by Buynak.  Roll call vote unanimous.  Motion carried.</w:t>
      </w:r>
    </w:p>
    <w:p w14:paraId="285310C7" w14:textId="77777777" w:rsidR="00C87DE9" w:rsidRDefault="00C87DE9" w:rsidP="00C87DE9">
      <w:pPr>
        <w:spacing w:line="240" w:lineRule="auto"/>
        <w:rPr>
          <w:rFonts w:eastAsia="Times New Roman"/>
          <w:sz w:val="24"/>
          <w:szCs w:val="24"/>
        </w:rPr>
      </w:pPr>
      <w:r>
        <w:rPr>
          <w:rFonts w:eastAsia="Times New Roman"/>
          <w:sz w:val="24"/>
          <w:szCs w:val="24"/>
        </w:rPr>
        <w:t xml:space="preserve">As there was no further business, a motion was made to adjourn the meeting at 12:40pm by Beyer, second by Tonneson.  Motion carried. </w:t>
      </w:r>
    </w:p>
    <w:p w14:paraId="15B7716C" w14:textId="77777777" w:rsidR="00C87DE9" w:rsidRDefault="00C87DE9" w:rsidP="00C87DE9">
      <w:pPr>
        <w:spacing w:line="240" w:lineRule="auto"/>
        <w:rPr>
          <w:rFonts w:eastAsia="Times New Roman"/>
          <w:sz w:val="24"/>
          <w:szCs w:val="24"/>
        </w:rPr>
      </w:pPr>
    </w:p>
    <w:p w14:paraId="3986E885" w14:textId="77777777" w:rsidR="00C87DE9" w:rsidRDefault="00C87DE9" w:rsidP="00C87DE9">
      <w:pPr>
        <w:rPr>
          <w:rFonts w:eastAsia="Times New Roman"/>
          <w:sz w:val="24"/>
          <w:szCs w:val="24"/>
        </w:rPr>
      </w:pPr>
      <w:r>
        <w:rPr>
          <w:rFonts w:eastAsia="Times New Roman"/>
          <w:sz w:val="24"/>
          <w:szCs w:val="24"/>
        </w:rPr>
        <w:t>________________</w:t>
      </w:r>
    </w:p>
    <w:p w14:paraId="0792F735" w14:textId="77777777" w:rsidR="00C87DE9" w:rsidRDefault="00C87DE9" w:rsidP="00C87DE9">
      <w:pPr>
        <w:rPr>
          <w:rFonts w:eastAsia="Times New Roman"/>
          <w:sz w:val="24"/>
          <w:szCs w:val="24"/>
        </w:rPr>
      </w:pPr>
      <w:r>
        <w:rPr>
          <w:rFonts w:eastAsia="Times New Roman"/>
          <w:sz w:val="24"/>
          <w:szCs w:val="24"/>
        </w:rPr>
        <w:t>Lance Kjelshus, Chairman</w:t>
      </w:r>
    </w:p>
    <w:p w14:paraId="2C226B45" w14:textId="67E04858" w:rsidR="00C87DE9" w:rsidRDefault="00C87DE9" w:rsidP="00C87DE9">
      <w:pPr>
        <w:rPr>
          <w:rFonts w:eastAsia="Times New Roman"/>
          <w:sz w:val="24"/>
          <w:szCs w:val="24"/>
        </w:rPr>
      </w:pPr>
      <w:r>
        <w:rPr>
          <w:rFonts w:eastAsia="Times New Roman"/>
          <w:sz w:val="24"/>
          <w:szCs w:val="24"/>
        </w:rPr>
        <w:t>________________</w:t>
      </w:r>
    </w:p>
    <w:p w14:paraId="22444597" w14:textId="42E8B669" w:rsidR="0058259E" w:rsidRDefault="0058259E" w:rsidP="00C87DE9">
      <w:pPr>
        <w:rPr>
          <w:rFonts w:eastAsia="Times New Roman"/>
          <w:sz w:val="24"/>
          <w:szCs w:val="24"/>
        </w:rPr>
      </w:pPr>
      <w:r>
        <w:rPr>
          <w:rFonts w:eastAsia="Times New Roman"/>
          <w:sz w:val="24"/>
          <w:szCs w:val="24"/>
        </w:rPr>
        <w:t>Emily Deschamp, Auditor</w:t>
      </w:r>
    </w:p>
    <w:p w14:paraId="31B70EF4" w14:textId="77777777" w:rsidR="000557EB" w:rsidRDefault="000557EB"/>
    <w:sectPr w:rsidR="0005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E9"/>
    <w:rsid w:val="000557EB"/>
    <w:rsid w:val="00386EF8"/>
    <w:rsid w:val="0058259E"/>
    <w:rsid w:val="005B5DEF"/>
    <w:rsid w:val="00A64181"/>
    <w:rsid w:val="00C87DE9"/>
    <w:rsid w:val="00FA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640C"/>
  <w15:chartTrackingRefBased/>
  <w15:docId w15:val="{B5B2FD25-7BB5-4083-8C10-F6734A3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2288">
      <w:bodyDiv w:val="1"/>
      <w:marLeft w:val="0"/>
      <w:marRight w:val="0"/>
      <w:marTop w:val="0"/>
      <w:marBottom w:val="0"/>
      <w:divBdr>
        <w:top w:val="none" w:sz="0" w:space="0" w:color="auto"/>
        <w:left w:val="none" w:sz="0" w:space="0" w:color="auto"/>
        <w:bottom w:val="none" w:sz="0" w:space="0" w:color="auto"/>
        <w:right w:val="none" w:sz="0" w:space="0" w:color="auto"/>
      </w:divBdr>
    </w:div>
    <w:div w:id="844395780">
      <w:bodyDiv w:val="1"/>
      <w:marLeft w:val="0"/>
      <w:marRight w:val="0"/>
      <w:marTop w:val="0"/>
      <w:marBottom w:val="0"/>
      <w:divBdr>
        <w:top w:val="none" w:sz="0" w:space="0" w:color="auto"/>
        <w:left w:val="none" w:sz="0" w:space="0" w:color="auto"/>
        <w:bottom w:val="none" w:sz="0" w:space="0" w:color="auto"/>
        <w:right w:val="none" w:sz="0" w:space="0" w:color="auto"/>
      </w:divBdr>
    </w:div>
    <w:div w:id="11320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5</cp:revision>
  <dcterms:created xsi:type="dcterms:W3CDTF">2022-12-21T14:18:00Z</dcterms:created>
  <dcterms:modified xsi:type="dcterms:W3CDTF">2023-01-04T18:14:00Z</dcterms:modified>
</cp:coreProperties>
</file>