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DDF9" w14:textId="77777777" w:rsidR="009F03DB" w:rsidRDefault="009F03DB" w:rsidP="009F03DB">
      <w:pPr>
        <w:spacing w:after="0" w:line="240" w:lineRule="auto"/>
        <w:jc w:val="center"/>
      </w:pPr>
      <w:r>
        <w:t>Bottineau County Commissioner Meeting</w:t>
      </w:r>
    </w:p>
    <w:p w14:paraId="2A596270" w14:textId="5074DE37" w:rsidR="009F03DB" w:rsidRDefault="009F03DB" w:rsidP="009F03DB">
      <w:pPr>
        <w:spacing w:after="0" w:line="240" w:lineRule="auto"/>
        <w:jc w:val="center"/>
      </w:pPr>
      <w:r>
        <w:t xml:space="preserve">February </w:t>
      </w:r>
      <w:r w:rsidR="00B139FF">
        <w:t>7</w:t>
      </w:r>
      <w:r w:rsidR="00B139FF" w:rsidRPr="00B139FF">
        <w:rPr>
          <w:vertAlign w:val="superscript"/>
        </w:rPr>
        <w:t>th</w:t>
      </w:r>
      <w:r w:rsidR="00ED0362">
        <w:t>, 202</w:t>
      </w:r>
      <w:r w:rsidR="00B139FF">
        <w:t>3</w:t>
      </w:r>
      <w:r>
        <w:t xml:space="preserve"> Agenda</w:t>
      </w:r>
    </w:p>
    <w:p w14:paraId="42223961" w14:textId="77777777" w:rsidR="009F03DB" w:rsidRDefault="009F03DB" w:rsidP="009F03DB">
      <w:pPr>
        <w:jc w:val="center"/>
      </w:pPr>
    </w:p>
    <w:p w14:paraId="36001E26" w14:textId="77777777" w:rsidR="009F03DB" w:rsidRDefault="009F03DB" w:rsidP="009F03DB">
      <w:r>
        <w:t>7:30 am</w:t>
      </w:r>
      <w:r>
        <w:tab/>
        <w:t>Call to Order, old business:</w:t>
      </w:r>
    </w:p>
    <w:p w14:paraId="3D915E76" w14:textId="77777777" w:rsidR="009F03DB" w:rsidRDefault="009F03DB" w:rsidP="009F03DB">
      <w:pPr>
        <w:pStyle w:val="ListParagraph"/>
        <w:numPr>
          <w:ilvl w:val="0"/>
          <w:numId w:val="1"/>
        </w:numPr>
      </w:pPr>
      <w:r>
        <w:t>Agenda approval</w:t>
      </w:r>
    </w:p>
    <w:p w14:paraId="0CE1B9B9" w14:textId="77777777" w:rsidR="009F03DB" w:rsidRDefault="009F03DB" w:rsidP="009F03DB">
      <w:pPr>
        <w:pStyle w:val="ListParagraph"/>
        <w:numPr>
          <w:ilvl w:val="0"/>
          <w:numId w:val="1"/>
        </w:numPr>
      </w:pPr>
      <w:r>
        <w:t>Minutes</w:t>
      </w:r>
    </w:p>
    <w:p w14:paraId="4A9EB46A" w14:textId="77777777" w:rsidR="009F03DB" w:rsidRDefault="009F03DB" w:rsidP="009F03DB">
      <w:pPr>
        <w:pStyle w:val="ListParagraph"/>
        <w:numPr>
          <w:ilvl w:val="0"/>
          <w:numId w:val="1"/>
        </w:numPr>
      </w:pPr>
      <w:r>
        <w:t>Consent Agenda</w:t>
      </w:r>
    </w:p>
    <w:p w14:paraId="457C27EA" w14:textId="77777777" w:rsidR="009F03DB" w:rsidRDefault="009F03DB" w:rsidP="009F03DB">
      <w:pPr>
        <w:pStyle w:val="ListParagraph"/>
        <w:numPr>
          <w:ilvl w:val="0"/>
          <w:numId w:val="1"/>
        </w:numPr>
      </w:pPr>
      <w:r>
        <w:t>Bills</w:t>
      </w:r>
    </w:p>
    <w:p w14:paraId="7763D7B9" w14:textId="58EF1F7F" w:rsidR="00346D4E" w:rsidRDefault="009F03DB" w:rsidP="009F03DB">
      <w:r>
        <w:tab/>
      </w:r>
      <w:r>
        <w:tab/>
        <w:t>New business:</w:t>
      </w:r>
      <w:r>
        <w:tab/>
      </w:r>
      <w:r w:rsidR="00346D4E">
        <w:tab/>
      </w:r>
      <w:r w:rsidR="00346D4E">
        <w:tab/>
      </w:r>
    </w:p>
    <w:p w14:paraId="4D5609D1" w14:textId="095BDD96" w:rsidR="009F03DB" w:rsidRDefault="009F03DB" w:rsidP="009F03DB">
      <w:r>
        <w:t>8:15 am</w:t>
      </w:r>
      <w:r>
        <w:tab/>
        <w:t>Kent Indvik</w:t>
      </w:r>
      <w:r w:rsidR="00205168">
        <w:t xml:space="preserve"> and Seth Demoningy</w:t>
      </w:r>
      <w:r>
        <w:t>, Wold Engineering</w:t>
      </w:r>
    </w:p>
    <w:p w14:paraId="7EDDA8F2" w14:textId="0B309683" w:rsidR="009F03DB" w:rsidRDefault="00205168" w:rsidP="009F03DB">
      <w:r>
        <w:t>8:45</w:t>
      </w:r>
      <w:r w:rsidR="009F03DB">
        <w:t xml:space="preserve"> am</w:t>
      </w:r>
      <w:r w:rsidR="009F03DB">
        <w:tab/>
        <w:t>Ritch Gimbel, Road Supervisor</w:t>
      </w:r>
    </w:p>
    <w:p w14:paraId="620AD696" w14:textId="4E33716B" w:rsidR="00205168" w:rsidRDefault="00205168" w:rsidP="009F03DB">
      <w:r>
        <w:t>9:00 am</w:t>
      </w:r>
      <w:r>
        <w:tab/>
        <w:t xml:space="preserve">Jeremy Tofteland-Sheriff </w:t>
      </w:r>
    </w:p>
    <w:p w14:paraId="18A7509D" w14:textId="48F95EB4" w:rsidR="009F03DB" w:rsidRDefault="009F03DB" w:rsidP="009F03DB">
      <w:r>
        <w:t>9:30 am</w:t>
      </w:r>
      <w:r>
        <w:tab/>
        <w:t>Bids for gravel, machine hire, culverts and bridge material</w:t>
      </w:r>
    </w:p>
    <w:p w14:paraId="6D4727BD" w14:textId="412947DE" w:rsidR="009F03DB" w:rsidRDefault="009F03DB" w:rsidP="009F03DB">
      <w:r>
        <w:t>10:00 am</w:t>
      </w:r>
      <w:r>
        <w:tab/>
        <w:t xml:space="preserve"> </w:t>
      </w:r>
      <w:r w:rsidR="00F96132">
        <w:t>Bid Opening for CP-0500(023), CP-0527(023) and CP-0257(023)</w:t>
      </w:r>
      <w:r w:rsidR="002F0CE4">
        <w:t xml:space="preserve"> </w:t>
      </w:r>
    </w:p>
    <w:p w14:paraId="5DCC5E3E" w14:textId="2C6F373A" w:rsidR="009F03DB" w:rsidRDefault="009F03DB" w:rsidP="009F03DB">
      <w:r>
        <w:t>10:30 am</w:t>
      </w:r>
      <w:r>
        <w:tab/>
      </w:r>
      <w:r w:rsidR="0015208B">
        <w:t xml:space="preserve">Dept Head Meeting </w:t>
      </w:r>
      <w:r w:rsidR="00F121FB">
        <w:t xml:space="preserve"> </w:t>
      </w:r>
    </w:p>
    <w:p w14:paraId="04484F9D" w14:textId="41C233EF" w:rsidR="009F03DB" w:rsidRDefault="009F03DB" w:rsidP="009F03DB">
      <w:r>
        <w:t>10:45 am</w:t>
      </w:r>
      <w:r>
        <w:tab/>
      </w:r>
      <w:r w:rsidR="00F121FB">
        <w:t xml:space="preserve"> </w:t>
      </w:r>
      <w:r w:rsidR="00324BC9">
        <w:t>Ashley Pedie, Tax Director, 2023 Ag Land Values</w:t>
      </w:r>
      <w:r w:rsidR="004D4239">
        <w:t xml:space="preserve"> </w:t>
      </w:r>
      <w:r w:rsidR="004D4239" w:rsidRPr="004D4239">
        <w:rPr>
          <w:color w:val="FF0000"/>
        </w:rPr>
        <w:t>(</w:t>
      </w:r>
      <w:r w:rsidR="004D4239">
        <w:rPr>
          <w:color w:val="FF0000"/>
        </w:rPr>
        <w:t xml:space="preserve">Attending </w:t>
      </w:r>
      <w:r w:rsidR="004D4239" w:rsidRPr="004D4239">
        <w:rPr>
          <w:color w:val="FF0000"/>
        </w:rPr>
        <w:t xml:space="preserve">By </w:t>
      </w:r>
      <w:r w:rsidR="004D4239">
        <w:rPr>
          <w:color w:val="FF0000"/>
        </w:rPr>
        <w:t>P</w:t>
      </w:r>
      <w:r w:rsidR="004D4239" w:rsidRPr="004D4239">
        <w:rPr>
          <w:color w:val="FF0000"/>
        </w:rPr>
        <w:t>hone)</w:t>
      </w:r>
    </w:p>
    <w:p w14:paraId="72F86F4F" w14:textId="1693D10E" w:rsidR="002B25B6" w:rsidRDefault="002B25B6" w:rsidP="009F03DB">
      <w:r>
        <w:t xml:space="preserve">11:00 am </w:t>
      </w:r>
      <w:r>
        <w:tab/>
      </w:r>
      <w:r w:rsidR="00540AE4">
        <w:t xml:space="preserve">Tanya Weiler, HR Consultant-Deputy Audit &amp; Sheriff </w:t>
      </w:r>
      <w:r w:rsidR="00B768C1">
        <w:t>Pay</w:t>
      </w:r>
    </w:p>
    <w:p w14:paraId="6E9FC634" w14:textId="7E3952D8" w:rsidR="00671BF1" w:rsidRDefault="00671BF1" w:rsidP="009F03DB">
      <w:r>
        <w:t>11:45 am</w:t>
      </w:r>
      <w:r>
        <w:tab/>
        <w:t>Kristy Titus, Emergency Manager- Courthouse lock down drill</w:t>
      </w:r>
    </w:p>
    <w:p w14:paraId="782C363B" w14:textId="59A5CE21" w:rsidR="005E560D" w:rsidRDefault="005E560D" w:rsidP="009F03DB">
      <w:r>
        <w:tab/>
      </w:r>
    </w:p>
    <w:p w14:paraId="05218D3E" w14:textId="29AB67AD" w:rsidR="009F03DB" w:rsidRDefault="009F03DB" w:rsidP="009F03DB">
      <w:r>
        <w:tab/>
      </w:r>
      <w:r>
        <w:tab/>
      </w:r>
    </w:p>
    <w:p w14:paraId="7B34EE19" w14:textId="3B44383C" w:rsidR="007F262B" w:rsidRPr="00E2595F" w:rsidRDefault="009F03DB" w:rsidP="009F03DB">
      <w:pPr>
        <w:rPr>
          <w:b/>
        </w:rPr>
      </w:pPr>
      <w:r>
        <w:rPr>
          <w:b/>
        </w:rPr>
        <w:t>Other Business:</w:t>
      </w:r>
      <w:r w:rsidR="003C0D6B">
        <w:tab/>
      </w:r>
      <w:r w:rsidR="00422AB5">
        <w:tab/>
      </w:r>
    </w:p>
    <w:p w14:paraId="23641583" w14:textId="0EF443F8" w:rsidR="00893A61" w:rsidRDefault="00893A61" w:rsidP="009F03DB">
      <w:r>
        <w:t>-</w:t>
      </w:r>
      <w:r w:rsidR="005611FE">
        <w:t>Garrison Diversion Grant 202</w:t>
      </w:r>
      <w:r w:rsidR="002F0CE4">
        <w:t>3</w:t>
      </w:r>
      <w:r w:rsidR="00F252E5">
        <w:t xml:space="preserve"> (Pickle Ball Court)</w:t>
      </w:r>
      <w:r w:rsidR="009923A0">
        <w:tab/>
      </w:r>
      <w:r w:rsidR="00205168">
        <w:tab/>
        <w:t>-Clerk of Court 2023 Grant Approval</w:t>
      </w:r>
      <w:r w:rsidR="009923A0">
        <w:tab/>
      </w:r>
    </w:p>
    <w:p w14:paraId="311391E2" w14:textId="40E8DCAB" w:rsidR="00407476" w:rsidRDefault="00067231" w:rsidP="009F03DB">
      <w:r>
        <w:t>-</w:t>
      </w:r>
      <w:r w:rsidR="00407476">
        <w:t>SL Transfer SO</w:t>
      </w:r>
      <w:r w:rsidR="006B3A36">
        <w:tab/>
      </w:r>
      <w:r w:rsidR="006B3A36">
        <w:tab/>
      </w:r>
      <w:r w:rsidR="006B3A36">
        <w:tab/>
      </w:r>
      <w:r w:rsidR="006B3A36">
        <w:tab/>
      </w:r>
      <w:r w:rsidR="006B3A36">
        <w:tab/>
      </w:r>
      <w:r w:rsidR="006B3A36">
        <w:tab/>
      </w:r>
      <w:r w:rsidR="006B3A36">
        <w:tab/>
        <w:t>-Law Enforcement Agreements 2024</w:t>
      </w:r>
    </w:p>
    <w:p w14:paraId="112746DD" w14:textId="049C24C5" w:rsidR="00FC33D3" w:rsidRDefault="00407476" w:rsidP="009F03DB">
      <w:r>
        <w:t>-NDPHIT 1x Annual Fee</w:t>
      </w:r>
      <w:r w:rsidR="00873428">
        <w:tab/>
      </w:r>
      <w:r w:rsidR="00873428">
        <w:tab/>
      </w:r>
      <w:r w:rsidR="00873428">
        <w:tab/>
      </w:r>
      <w:r w:rsidR="00873428">
        <w:tab/>
      </w:r>
      <w:r w:rsidR="00D8222A">
        <w:tab/>
      </w:r>
      <w:r w:rsidR="00D8222A">
        <w:tab/>
        <w:t>-Years of Service Awards</w:t>
      </w:r>
    </w:p>
    <w:p w14:paraId="1E853324" w14:textId="2A774629" w:rsidR="002C1547" w:rsidRDefault="003E59DD">
      <w:r>
        <w:t>-Game Site Authorization Lake Metigoshe Lions</w:t>
      </w:r>
      <w:r w:rsidR="00D8222A">
        <w:tab/>
      </w:r>
      <w:r w:rsidR="00D8222A">
        <w:tab/>
      </w:r>
      <w:r w:rsidR="00D8222A">
        <w:tab/>
        <w:t>-</w:t>
      </w:r>
      <w:r w:rsidR="00D8222A" w:rsidRPr="00550CF0">
        <w:t xml:space="preserve"> </w:t>
      </w:r>
      <w:r w:rsidR="00D8222A">
        <w:t>Foreclosure</w:t>
      </w:r>
      <w:r w:rsidR="00D8222A">
        <w:t xml:space="preserve"> </w:t>
      </w:r>
      <w:r w:rsidR="00D8222A">
        <w:t>C</w:t>
      </w:r>
      <w:r w:rsidR="00D8222A">
        <w:t>ancellations</w:t>
      </w:r>
    </w:p>
    <w:p w14:paraId="2DED8BCB" w14:textId="79D4DF28" w:rsidR="00BC6065" w:rsidRDefault="00BC6065">
      <w:r>
        <w:t>-</w:t>
      </w:r>
      <w:r w:rsidR="006D2592">
        <w:t>Generator Inspection</w:t>
      </w:r>
    </w:p>
    <w:p w14:paraId="7681FA8A" w14:textId="1C5AC4CF" w:rsidR="008E4944" w:rsidRDefault="008E4944">
      <w:r>
        <w:t>-Certification of Local Match Bridge Inspection</w:t>
      </w:r>
    </w:p>
    <w:sectPr w:rsidR="008E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C88"/>
    <w:multiLevelType w:val="hybridMultilevel"/>
    <w:tmpl w:val="FE8A9F8A"/>
    <w:lvl w:ilvl="0" w:tplc="3CA27D50">
      <w:start w:val="70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88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DB"/>
    <w:rsid w:val="00063F2E"/>
    <w:rsid w:val="00067231"/>
    <w:rsid w:val="000A1896"/>
    <w:rsid w:val="00105E77"/>
    <w:rsid w:val="00124102"/>
    <w:rsid w:val="0015208B"/>
    <w:rsid w:val="001A69F3"/>
    <w:rsid w:val="001C2302"/>
    <w:rsid w:val="001D52F5"/>
    <w:rsid w:val="00205168"/>
    <w:rsid w:val="00225AED"/>
    <w:rsid w:val="0026403D"/>
    <w:rsid w:val="00282A13"/>
    <w:rsid w:val="002B25B6"/>
    <w:rsid w:val="002C1547"/>
    <w:rsid w:val="002F0CE4"/>
    <w:rsid w:val="002F16DA"/>
    <w:rsid w:val="00307AB2"/>
    <w:rsid w:val="00324BC9"/>
    <w:rsid w:val="00346D4E"/>
    <w:rsid w:val="003740B8"/>
    <w:rsid w:val="0038275A"/>
    <w:rsid w:val="0038770E"/>
    <w:rsid w:val="003C0D6B"/>
    <w:rsid w:val="003C63FD"/>
    <w:rsid w:val="003E59DD"/>
    <w:rsid w:val="003F73CE"/>
    <w:rsid w:val="003F7C64"/>
    <w:rsid w:val="00400AF3"/>
    <w:rsid w:val="00407476"/>
    <w:rsid w:val="00422AB5"/>
    <w:rsid w:val="004447F2"/>
    <w:rsid w:val="004D4239"/>
    <w:rsid w:val="00540AE4"/>
    <w:rsid w:val="005611FE"/>
    <w:rsid w:val="00567B3F"/>
    <w:rsid w:val="005D060E"/>
    <w:rsid w:val="005E560D"/>
    <w:rsid w:val="00671BF1"/>
    <w:rsid w:val="006821DB"/>
    <w:rsid w:val="006B3A36"/>
    <w:rsid w:val="006D2592"/>
    <w:rsid w:val="007134F2"/>
    <w:rsid w:val="007A6F0B"/>
    <w:rsid w:val="007F262B"/>
    <w:rsid w:val="00873428"/>
    <w:rsid w:val="008748F8"/>
    <w:rsid w:val="00893A61"/>
    <w:rsid w:val="00896EC2"/>
    <w:rsid w:val="008E4944"/>
    <w:rsid w:val="0092105A"/>
    <w:rsid w:val="009923A0"/>
    <w:rsid w:val="009B312F"/>
    <w:rsid w:val="009D4537"/>
    <w:rsid w:val="009F03DB"/>
    <w:rsid w:val="00A64C9B"/>
    <w:rsid w:val="00AC3FF6"/>
    <w:rsid w:val="00B139FF"/>
    <w:rsid w:val="00B15995"/>
    <w:rsid w:val="00B768C1"/>
    <w:rsid w:val="00BA5D01"/>
    <w:rsid w:val="00BC6065"/>
    <w:rsid w:val="00BF5F74"/>
    <w:rsid w:val="00C54E2F"/>
    <w:rsid w:val="00D8222A"/>
    <w:rsid w:val="00DD5896"/>
    <w:rsid w:val="00DE6BE5"/>
    <w:rsid w:val="00E2595F"/>
    <w:rsid w:val="00E9629D"/>
    <w:rsid w:val="00ED0362"/>
    <w:rsid w:val="00F121FB"/>
    <w:rsid w:val="00F252E5"/>
    <w:rsid w:val="00F55481"/>
    <w:rsid w:val="00F96132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765F"/>
  <w15:chartTrackingRefBased/>
  <w15:docId w15:val="{28B26604-4B7D-4663-A9C4-5D5C079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D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Deschamp</dc:creator>
  <cp:keywords/>
  <dc:description/>
  <cp:lastModifiedBy>Emily Deschamp</cp:lastModifiedBy>
  <cp:revision>51</cp:revision>
  <cp:lastPrinted>2022-01-28T20:07:00Z</cp:lastPrinted>
  <dcterms:created xsi:type="dcterms:W3CDTF">2022-01-04T13:13:00Z</dcterms:created>
  <dcterms:modified xsi:type="dcterms:W3CDTF">2023-02-03T17:36:00Z</dcterms:modified>
</cp:coreProperties>
</file>